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8D36D" w14:textId="79BC9EDD" w:rsidR="00992754" w:rsidRPr="00495182" w:rsidRDefault="00810670">
      <w:pPr>
        <w:rPr>
          <w:rFonts w:asciiTheme="majorHAnsi" w:hAnsiTheme="majorHAnsi" w:cs="Tahoma"/>
          <w:b/>
          <w:sz w:val="28"/>
          <w:szCs w:val="28"/>
          <w:u w:val="single"/>
        </w:rPr>
      </w:pPr>
      <w:r>
        <w:rPr>
          <w:rFonts w:asciiTheme="majorHAnsi" w:hAnsiTheme="majorHAnsi" w:cs="Tahom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04EA98F1" wp14:editId="0CBBEE05">
            <wp:simplePos x="0" y="0"/>
            <wp:positionH relativeFrom="page">
              <wp:align>left</wp:align>
            </wp:positionH>
            <wp:positionV relativeFrom="paragraph">
              <wp:posOffset>-464820</wp:posOffset>
            </wp:positionV>
            <wp:extent cx="7558797" cy="10688916"/>
            <wp:effectExtent l="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zice-Fotbal_Prah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97" cy="1068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1EF63" w14:textId="61195372" w:rsidR="00495182" w:rsidRPr="00495182" w:rsidRDefault="00992754" w:rsidP="00495182">
      <w:pPr>
        <w:numPr>
          <w:ilvl w:val="0"/>
          <w:numId w:val="45"/>
        </w:numPr>
        <w:spacing w:before="240" w:after="240"/>
        <w:rPr>
          <w:rFonts w:asciiTheme="majorHAnsi" w:hAnsiTheme="majorHAnsi"/>
          <w:b/>
          <w:caps/>
          <w:u w:val="single"/>
        </w:rPr>
      </w:pPr>
      <w:r w:rsidRPr="00495182">
        <w:rPr>
          <w:rFonts w:asciiTheme="majorHAnsi" w:hAnsiTheme="majorHAnsi" w:cs="Tahoma"/>
          <w:b/>
          <w:sz w:val="28"/>
          <w:szCs w:val="28"/>
          <w:u w:val="single"/>
        </w:rPr>
        <w:br w:type="page"/>
      </w:r>
      <w:r w:rsidR="00495182" w:rsidRPr="00495182">
        <w:rPr>
          <w:rFonts w:asciiTheme="majorHAnsi" w:hAnsiTheme="majorHAnsi"/>
          <w:b/>
          <w:caps/>
          <w:u w:val="single"/>
        </w:rPr>
        <w:lastRenderedPageBreak/>
        <w:t>Všeobecná ustanovení</w:t>
      </w:r>
    </w:p>
    <w:tbl>
      <w:tblPr>
        <w:tblStyle w:val="Mkatabulky"/>
        <w:tblW w:w="0" w:type="auto"/>
        <w:tblInd w:w="-289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2978"/>
        <w:gridCol w:w="7165"/>
      </w:tblGrid>
      <w:tr w:rsidR="00495182" w:rsidRPr="00495182" w14:paraId="7DE549E5" w14:textId="77777777" w:rsidTr="00D254E2">
        <w:tc>
          <w:tcPr>
            <w:tcW w:w="2978" w:type="dxa"/>
          </w:tcPr>
          <w:p w14:paraId="68296940" w14:textId="7C7B6CB6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Pořadatel:</w:t>
            </w:r>
          </w:p>
        </w:tc>
        <w:tc>
          <w:tcPr>
            <w:tcW w:w="7165" w:type="dxa"/>
          </w:tcPr>
          <w:p w14:paraId="17B7B69C" w14:textId="385665B6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Z pověření Výkonného výboru AŠSK ČR v Praze pořádá KR AŠSK ČR Hl. m. Praha ve spolupráci se střední odbornou školou Jarov, Praha 9.</w:t>
            </w:r>
          </w:p>
        </w:tc>
      </w:tr>
      <w:tr w:rsidR="00495182" w:rsidRPr="00495182" w14:paraId="0DA9167E" w14:textId="77777777" w:rsidTr="00D254E2">
        <w:tc>
          <w:tcPr>
            <w:tcW w:w="2978" w:type="dxa"/>
          </w:tcPr>
          <w:p w14:paraId="6050E47B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Záštita</w:t>
            </w:r>
          </w:p>
        </w:tc>
        <w:tc>
          <w:tcPr>
            <w:tcW w:w="7165" w:type="dxa"/>
          </w:tcPr>
          <w:p w14:paraId="1A5A1A21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Záštitu nad tímto republikovým finále převzal radní pro sport Hl. m. Prahy PhDr. Mgr. Vít Šimral, Ph.D. et, Ph.D.</w:t>
            </w:r>
          </w:p>
        </w:tc>
      </w:tr>
      <w:tr w:rsidR="00495182" w:rsidRPr="00495182" w14:paraId="75049649" w14:textId="77777777" w:rsidTr="00D254E2">
        <w:tc>
          <w:tcPr>
            <w:tcW w:w="2978" w:type="dxa"/>
          </w:tcPr>
          <w:p w14:paraId="2AD0A396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Termín konání:</w:t>
            </w:r>
          </w:p>
        </w:tc>
        <w:tc>
          <w:tcPr>
            <w:tcW w:w="7165" w:type="dxa"/>
          </w:tcPr>
          <w:p w14:paraId="212073BB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středa 29. 5. a čtvrtek 30. 5. 2019</w:t>
            </w:r>
          </w:p>
        </w:tc>
      </w:tr>
      <w:tr w:rsidR="00495182" w:rsidRPr="00495182" w14:paraId="7E4DDEF2" w14:textId="77777777" w:rsidTr="00D254E2">
        <w:tc>
          <w:tcPr>
            <w:tcW w:w="2978" w:type="dxa"/>
          </w:tcPr>
          <w:p w14:paraId="4C06680E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Místo konání:</w:t>
            </w:r>
          </w:p>
        </w:tc>
        <w:tc>
          <w:tcPr>
            <w:tcW w:w="7165" w:type="dxa"/>
          </w:tcPr>
          <w:p w14:paraId="2CD2AC8A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Stadion Dukly Praha. Na Julisce</w:t>
            </w:r>
          </w:p>
          <w:p w14:paraId="2932009A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Praha – Dejvice, Na Julisce 28</w:t>
            </w:r>
          </w:p>
        </w:tc>
      </w:tr>
      <w:tr w:rsidR="00495182" w:rsidRPr="00495182" w14:paraId="2EA6F49D" w14:textId="77777777" w:rsidTr="00D254E2">
        <w:tc>
          <w:tcPr>
            <w:tcW w:w="2978" w:type="dxa"/>
          </w:tcPr>
          <w:p w14:paraId="0C6EE34D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Sportovní kancelář:</w:t>
            </w:r>
          </w:p>
        </w:tc>
        <w:tc>
          <w:tcPr>
            <w:tcW w:w="7165" w:type="dxa"/>
          </w:tcPr>
          <w:p w14:paraId="1512BE5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Jan Plichta, DiS.</w:t>
            </w:r>
          </w:p>
          <w:p w14:paraId="0B1CE062" w14:textId="1CDE4492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Tel.: 608 630 241, e-mail: </w:t>
            </w:r>
            <w:hyperlink r:id="rId9" w:history="1">
              <w:r w:rsidRPr="00DF1963">
                <w:rPr>
                  <w:rStyle w:val="Hypertextovodkaz"/>
                  <w:rFonts w:asciiTheme="majorHAnsi" w:hAnsiTheme="majorHAnsi"/>
                </w:rPr>
                <w:t>plichta@assk.cz</w:t>
              </w:r>
            </w:hyperlink>
          </w:p>
          <w:p w14:paraId="6DD8BBBB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bookmarkStart w:id="0" w:name="_Hlk2537398"/>
            <w:r w:rsidRPr="00495182">
              <w:rPr>
                <w:rFonts w:asciiTheme="majorHAnsi" w:hAnsiTheme="majorHAnsi"/>
              </w:rPr>
              <w:t>Sekretariát AŠSK ČR, José Martího 31, Praha 6</w:t>
            </w:r>
            <w:bookmarkEnd w:id="0"/>
          </w:p>
        </w:tc>
      </w:tr>
      <w:tr w:rsidR="00495182" w:rsidRPr="00495182" w14:paraId="47B62BDD" w14:textId="77777777" w:rsidTr="00D254E2">
        <w:tc>
          <w:tcPr>
            <w:tcW w:w="2978" w:type="dxa"/>
          </w:tcPr>
          <w:p w14:paraId="5602F24A" w14:textId="118F3236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Účastníci:</w:t>
            </w:r>
          </w:p>
        </w:tc>
        <w:tc>
          <w:tcPr>
            <w:tcW w:w="7165" w:type="dxa"/>
          </w:tcPr>
          <w:p w14:paraId="4A15F71F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Řádně přihlášené školy, které zvítězily v kvalifikacích ve skupinách A-E a družstvo pořadatelů. Družstvo má maximálně šestnáct hráčů a dva vedoucí, dvě sady dresů různé barvy včetně čísel a vlastní míče na rozcvičení. Doprovod tvoří vedoucí družstva a trenér tj. maximálně 2 dospělé osoby. Alespoň jedna osoba musí být v pracovněprávním vztahu s vysílající školou.</w:t>
            </w:r>
          </w:p>
        </w:tc>
      </w:tr>
      <w:tr w:rsidR="00495182" w:rsidRPr="00495182" w14:paraId="402DCE47" w14:textId="77777777" w:rsidTr="00D254E2">
        <w:tc>
          <w:tcPr>
            <w:tcW w:w="2978" w:type="dxa"/>
          </w:tcPr>
          <w:p w14:paraId="32BDA1B1" w14:textId="69844910" w:rsidR="00495182" w:rsidRPr="00495182" w:rsidRDefault="00A41B71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 w:cs="Tahoma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0B8E442E" wp14:editId="123D889C">
                  <wp:simplePos x="0" y="0"/>
                  <wp:positionH relativeFrom="margin">
                    <wp:posOffset>197485</wp:posOffset>
                  </wp:positionH>
                  <wp:positionV relativeFrom="margin">
                    <wp:posOffset>924560</wp:posOffset>
                  </wp:positionV>
                  <wp:extent cx="1254125" cy="1485900"/>
                  <wp:effectExtent l="0" t="0" r="3175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BA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5182" w:rsidRPr="00495182">
              <w:rPr>
                <w:rFonts w:asciiTheme="majorHAnsi" w:hAnsiTheme="majorHAnsi"/>
                <w:b/>
              </w:rPr>
              <w:t>Kategorie:</w:t>
            </w:r>
          </w:p>
        </w:tc>
        <w:tc>
          <w:tcPr>
            <w:tcW w:w="7165" w:type="dxa"/>
          </w:tcPr>
          <w:p w14:paraId="2FF0C610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V. kategorie – střední školy a odpovídající ročníky víceletých gymnázií - (ročník narození </w:t>
            </w:r>
            <w:r w:rsidRPr="008075C8">
              <w:rPr>
                <w:rFonts w:asciiTheme="majorHAnsi" w:hAnsiTheme="majorHAnsi"/>
                <w:b/>
              </w:rPr>
              <w:t>2003, 2002, 2001, 2000, 1999</w:t>
            </w:r>
            <w:r w:rsidRPr="00495182">
              <w:rPr>
                <w:rFonts w:asciiTheme="majorHAnsi" w:hAnsiTheme="majorHAnsi"/>
              </w:rPr>
              <w:t>)</w:t>
            </w:r>
          </w:p>
          <w:p w14:paraId="42EB2795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V kategorii mohou startovat družstva za těchto podmínek:</w:t>
            </w:r>
          </w:p>
          <w:p w14:paraId="525A5BD0" w14:textId="77777777" w:rsidR="00495182" w:rsidRPr="00495182" w:rsidRDefault="00495182" w:rsidP="00D254E2">
            <w:pPr>
              <w:pStyle w:val="Default"/>
              <w:spacing w:after="27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1. Členy reprezentačního družstva školy musí být výhradně žáci příslušné školy.</w:t>
            </w:r>
          </w:p>
          <w:p w14:paraId="6F812ED9" w14:textId="073B9912" w:rsidR="00495182" w:rsidRPr="00495182" w:rsidRDefault="00495182" w:rsidP="00D254E2">
            <w:pPr>
              <w:pStyle w:val="Default"/>
              <w:spacing w:after="27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2. Členové družstva musí odpovídat stupněm školy vyhlášené soutěži</w:t>
            </w:r>
            <w:r w:rsidR="00DF1963">
              <w:rPr>
                <w:rFonts w:asciiTheme="majorHAnsi" w:hAnsiTheme="majorHAnsi"/>
              </w:rPr>
              <w:t>.</w:t>
            </w:r>
          </w:p>
          <w:p w14:paraId="49EF3770" w14:textId="146C09C7" w:rsidR="00495182" w:rsidRPr="00495182" w:rsidRDefault="00495182" w:rsidP="00D254E2">
            <w:pPr>
              <w:pStyle w:val="Default"/>
              <w:spacing w:after="27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3. Členové družstva musí odpovídat ročníkem narození vyhlášené soutěži</w:t>
            </w:r>
            <w:r w:rsidR="00DF1963">
              <w:rPr>
                <w:rFonts w:asciiTheme="majorHAnsi" w:hAnsiTheme="majorHAnsi"/>
              </w:rPr>
              <w:t>.</w:t>
            </w:r>
            <w:r w:rsidRPr="00495182">
              <w:rPr>
                <w:rFonts w:asciiTheme="majorHAnsi" w:hAnsiTheme="majorHAnsi"/>
              </w:rPr>
              <w:t xml:space="preserve"> </w:t>
            </w:r>
          </w:p>
          <w:p w14:paraId="792EA039" w14:textId="482D956B" w:rsidR="00495182" w:rsidRPr="00495182" w:rsidRDefault="00495182" w:rsidP="00D254E2">
            <w:pPr>
              <w:spacing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4. Členové družstva smí v daném školním roce v daném sportu startovat pouze v jedné věkové kategorii</w:t>
            </w:r>
            <w:r w:rsidR="00DF1963">
              <w:rPr>
                <w:rFonts w:asciiTheme="majorHAnsi" w:hAnsiTheme="majorHAnsi"/>
              </w:rPr>
              <w:t>.</w:t>
            </w:r>
            <w:r w:rsidRPr="00495182">
              <w:rPr>
                <w:rFonts w:asciiTheme="majorHAnsi" w:hAnsiTheme="majorHAnsi"/>
              </w:rPr>
              <w:t xml:space="preserve"> Tato podmínka platí pro úroveň jednoho kola a v jednom sportu. </w:t>
            </w:r>
          </w:p>
          <w:p w14:paraId="0CC59110" w14:textId="71218638" w:rsidR="00495182" w:rsidRPr="00495182" w:rsidRDefault="00495182" w:rsidP="00D254E2">
            <w:pPr>
              <w:spacing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5. Startovat mohou pouze studenti gymnázií splňující článek 10 všeobecných podmínek pro účast na soutěžích AŠSK (Veřejně prospěšné programy AŠSK, str. 16), tj. pouze ti studenti, kteří nejsou zařazeni v studijních oborech se specializovanou výukou fotbalu. </w:t>
            </w:r>
          </w:p>
          <w:p w14:paraId="125ACB16" w14:textId="45E53EB8" w:rsidR="00495182" w:rsidRPr="00495182" w:rsidRDefault="00495182" w:rsidP="00D254E2">
            <w:pPr>
              <w:spacing w:after="120"/>
              <w:jc w:val="center"/>
              <w:rPr>
                <w:rFonts w:asciiTheme="majorHAnsi" w:hAnsiTheme="majorHAnsi"/>
                <w:b/>
                <w:bCs/>
              </w:rPr>
            </w:pPr>
            <w:r w:rsidRPr="00495182">
              <w:rPr>
                <w:rFonts w:asciiTheme="majorHAnsi" w:hAnsiTheme="majorHAnsi"/>
                <w:b/>
                <w:bCs/>
              </w:rPr>
              <w:t>Všechny podmínky musí být splněny zároveň.</w:t>
            </w:r>
          </w:p>
        </w:tc>
      </w:tr>
      <w:tr w:rsidR="00495182" w:rsidRPr="00495182" w14:paraId="0D635C07" w14:textId="77777777" w:rsidTr="00D254E2">
        <w:tc>
          <w:tcPr>
            <w:tcW w:w="2978" w:type="dxa"/>
          </w:tcPr>
          <w:p w14:paraId="384F57FB" w14:textId="4067CF30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Organizační výbor:</w:t>
            </w:r>
          </w:p>
        </w:tc>
        <w:tc>
          <w:tcPr>
            <w:tcW w:w="7165" w:type="dxa"/>
          </w:tcPr>
          <w:p w14:paraId="56EEF805" w14:textId="75B28C32" w:rsidR="00495182" w:rsidRPr="00495182" w:rsidRDefault="00495182" w:rsidP="00495182">
            <w:pPr>
              <w:numPr>
                <w:ilvl w:val="0"/>
                <w:numId w:val="44"/>
              </w:numPr>
              <w:tabs>
                <w:tab w:val="clear" w:pos="360"/>
              </w:tabs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Ředitel soutěže: Mgr. Ivana Černohorská</w:t>
            </w:r>
          </w:p>
          <w:p w14:paraId="28ADCEBB" w14:textId="13853C59" w:rsidR="00495182" w:rsidRPr="00495182" w:rsidRDefault="00495182" w:rsidP="0049518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Sportovní ředitel: Mgr. Petr Chvojka</w:t>
            </w:r>
          </w:p>
          <w:p w14:paraId="2EE09987" w14:textId="77777777" w:rsidR="00495182" w:rsidRPr="00495182" w:rsidRDefault="00495182" w:rsidP="0049518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Technický ředitel: Jan Plichta, DiS.</w:t>
            </w:r>
          </w:p>
          <w:p w14:paraId="796E8F5B" w14:textId="77777777" w:rsidR="00495182" w:rsidRPr="00495182" w:rsidRDefault="00495182" w:rsidP="0049518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Technické zabezpečení: SOŠ Jarov, Praha 9</w:t>
            </w:r>
          </w:p>
          <w:p w14:paraId="217E828F" w14:textId="77777777" w:rsidR="00495182" w:rsidRPr="00495182" w:rsidRDefault="00495182" w:rsidP="00495182">
            <w:pPr>
              <w:numPr>
                <w:ilvl w:val="0"/>
                <w:numId w:val="44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Zdravotní zajištění: ČČK Praha</w:t>
            </w:r>
          </w:p>
        </w:tc>
      </w:tr>
      <w:tr w:rsidR="00495182" w:rsidRPr="00495182" w14:paraId="4DC3BC2A" w14:textId="77777777" w:rsidTr="00D254E2">
        <w:tc>
          <w:tcPr>
            <w:tcW w:w="2978" w:type="dxa"/>
          </w:tcPr>
          <w:p w14:paraId="37CE353C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Čestné předsednictvo</w:t>
            </w:r>
          </w:p>
        </w:tc>
        <w:tc>
          <w:tcPr>
            <w:tcW w:w="7165" w:type="dxa"/>
            <w:vAlign w:val="center"/>
          </w:tcPr>
          <w:p w14:paraId="7CDD1D94" w14:textId="4F1A1379" w:rsidR="00495182" w:rsidRPr="00495182" w:rsidRDefault="00DF1963" w:rsidP="00495182">
            <w:pPr>
              <w:pStyle w:val="Odstavecseseznamem"/>
              <w:numPr>
                <w:ilvl w:val="0"/>
                <w:numId w:val="47"/>
              </w:numPr>
              <w:spacing w:before="120"/>
              <w:rPr>
                <w:rFonts w:asciiTheme="majorHAnsi" w:hAnsiTheme="majorHAnsi"/>
              </w:rPr>
            </w:pPr>
            <w:r>
              <w:rPr>
                <w:rStyle w:val="Siln"/>
                <w:rFonts w:asciiTheme="majorHAnsi" w:hAnsiTheme="majorHAnsi"/>
                <w:b w:val="0"/>
              </w:rPr>
              <w:t>P</w:t>
            </w:r>
            <w:r w:rsidR="00495182" w:rsidRPr="00495182">
              <w:rPr>
                <w:rStyle w:val="Siln"/>
                <w:rFonts w:asciiTheme="majorHAnsi" w:hAnsiTheme="majorHAnsi"/>
                <w:b w:val="0"/>
              </w:rPr>
              <w:t>lukovník Ing. Jaroslav Priščák, Ph.D., ředitel ASC Dukla</w:t>
            </w:r>
          </w:p>
          <w:p w14:paraId="49C4AE5A" w14:textId="77777777" w:rsidR="00495182" w:rsidRPr="00495182" w:rsidRDefault="00495182" w:rsidP="00495182">
            <w:pPr>
              <w:pStyle w:val="Odstavecseseznamem"/>
              <w:numPr>
                <w:ilvl w:val="0"/>
                <w:numId w:val="47"/>
              </w:numPr>
              <w:rPr>
                <w:rFonts w:asciiTheme="majorHAnsi" w:hAnsiTheme="majorHAnsi"/>
              </w:rPr>
            </w:pPr>
            <w:r w:rsidRPr="00495182">
              <w:rPr>
                <w:rStyle w:val="Siln"/>
                <w:rFonts w:asciiTheme="majorHAnsi" w:hAnsiTheme="majorHAnsi"/>
                <w:b w:val="0"/>
              </w:rPr>
              <w:t>Michal Serafin, jednatel společnosti INDIPRO</w:t>
            </w:r>
            <w:r w:rsidRPr="00495182">
              <w:rPr>
                <w:rFonts w:asciiTheme="majorHAnsi" w:hAnsiTheme="majorHAnsi"/>
              </w:rPr>
              <w:t xml:space="preserve"> </w:t>
            </w:r>
          </w:p>
          <w:p w14:paraId="196188A4" w14:textId="77777777" w:rsidR="00495182" w:rsidRPr="00495182" w:rsidRDefault="00495182" w:rsidP="00495182">
            <w:pPr>
              <w:pStyle w:val="Odstavecseseznamem"/>
              <w:numPr>
                <w:ilvl w:val="0"/>
                <w:numId w:val="47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Člen VV AŠSK ČR</w:t>
            </w:r>
          </w:p>
        </w:tc>
      </w:tr>
      <w:tr w:rsidR="00495182" w:rsidRPr="00495182" w14:paraId="177F09BF" w14:textId="77777777" w:rsidTr="00D254E2">
        <w:tc>
          <w:tcPr>
            <w:tcW w:w="2978" w:type="dxa"/>
          </w:tcPr>
          <w:p w14:paraId="69168720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lastRenderedPageBreak/>
              <w:t>Přihlášky:</w:t>
            </w:r>
          </w:p>
        </w:tc>
        <w:tc>
          <w:tcPr>
            <w:tcW w:w="7165" w:type="dxa"/>
            <w:vAlign w:val="center"/>
          </w:tcPr>
          <w:p w14:paraId="204AB7BC" w14:textId="53E1E4A3" w:rsidR="00495182" w:rsidRPr="00495182" w:rsidRDefault="004B2090" w:rsidP="00D254E2">
            <w:pPr>
              <w:spacing w:before="120"/>
              <w:rPr>
                <w:rFonts w:asciiTheme="majorHAnsi" w:hAnsiTheme="majorHAnsi"/>
                <w:b/>
                <w:u w:val="single"/>
              </w:rPr>
            </w:pPr>
            <w:r>
              <w:rPr>
                <w:rFonts w:asciiTheme="majorHAnsi" w:hAnsiTheme="majorHAnsi"/>
                <w:b/>
                <w:u w:val="single"/>
              </w:rPr>
              <w:t>Zasílejte do čtvrtka 23</w:t>
            </w:r>
            <w:r w:rsidR="00495182" w:rsidRPr="00495182">
              <w:rPr>
                <w:rFonts w:asciiTheme="majorHAnsi" w:hAnsiTheme="majorHAnsi"/>
                <w:b/>
                <w:u w:val="single"/>
              </w:rPr>
              <w:t>. května 2019</w:t>
            </w:r>
          </w:p>
          <w:p w14:paraId="6D776A5B" w14:textId="1AC094A8" w:rsidR="00495182" w:rsidRPr="00495182" w:rsidRDefault="00495182" w:rsidP="00D254E2">
            <w:pPr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 xml:space="preserve">e-mailem spolu s návratkou: </w:t>
            </w:r>
            <w:r w:rsidRPr="00495182">
              <w:rPr>
                <w:rStyle w:val="Hypertextovodkaz"/>
                <w:rFonts w:asciiTheme="majorHAnsi" w:hAnsiTheme="majorHAnsi"/>
                <w:b/>
              </w:rPr>
              <w:t>plichta@assk.cz</w:t>
            </w:r>
            <w:r w:rsidR="00DF1963">
              <w:rPr>
                <w:rFonts w:asciiTheme="majorHAnsi" w:hAnsiTheme="majorHAnsi"/>
                <w:b/>
              </w:rPr>
              <w:t xml:space="preserve">, </w:t>
            </w:r>
            <w:r w:rsidRPr="00495182">
              <w:rPr>
                <w:rFonts w:asciiTheme="majorHAnsi" w:hAnsiTheme="majorHAnsi"/>
                <w:b/>
              </w:rPr>
              <w:t>na předtištěném formuláři AŠSK (vzor č. 1).</w:t>
            </w:r>
          </w:p>
          <w:p w14:paraId="193814B4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V přihlášce uveďte kategorii (H), </w:t>
            </w:r>
            <w:r w:rsidRPr="00495182">
              <w:rPr>
                <w:rFonts w:asciiTheme="majorHAnsi" w:hAnsiTheme="majorHAnsi"/>
                <w:b/>
              </w:rPr>
              <w:t>přesný</w:t>
            </w:r>
            <w:r w:rsidRPr="00495182">
              <w:rPr>
                <w:rFonts w:asciiTheme="majorHAnsi" w:hAnsiTheme="majorHAnsi"/>
              </w:rPr>
              <w:t xml:space="preserve"> </w:t>
            </w:r>
            <w:r w:rsidRPr="00495182">
              <w:rPr>
                <w:rFonts w:asciiTheme="majorHAnsi" w:hAnsiTheme="majorHAnsi"/>
                <w:b/>
              </w:rPr>
              <w:t>název školy s přesnou adresou (bez zkratek), PSČ, jméno a datum narození hráčů a jméno vedoucího družstva (telefon, e-mail)</w:t>
            </w:r>
            <w:r w:rsidRPr="00495182">
              <w:rPr>
                <w:rFonts w:asciiTheme="majorHAnsi" w:hAnsiTheme="majorHAnsi"/>
              </w:rPr>
              <w:t xml:space="preserve">. Přihláška musí být potvrzená ředitelem školy. Kvůli zajištění ubytování a stravování bezpodmínečně uveďte do návratky </w:t>
            </w:r>
            <w:r w:rsidRPr="00495182">
              <w:rPr>
                <w:rFonts w:asciiTheme="majorHAnsi" w:hAnsiTheme="majorHAnsi"/>
                <w:b/>
              </w:rPr>
              <w:t xml:space="preserve">závazný </w:t>
            </w:r>
            <w:r w:rsidRPr="00495182">
              <w:rPr>
                <w:rFonts w:asciiTheme="majorHAnsi" w:hAnsiTheme="majorHAnsi"/>
              </w:rPr>
              <w:t xml:space="preserve">počet účastníků. </w:t>
            </w:r>
            <w:r w:rsidRPr="00495182">
              <w:rPr>
                <w:rFonts w:asciiTheme="majorHAnsi" w:hAnsiTheme="majorHAnsi"/>
                <w:b/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495182" w:rsidRPr="00495182" w14:paraId="2DC76355" w14:textId="77777777" w:rsidTr="00D254E2">
        <w:tc>
          <w:tcPr>
            <w:tcW w:w="2978" w:type="dxa"/>
          </w:tcPr>
          <w:p w14:paraId="7FA59B61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Účastnický poplatek:</w:t>
            </w:r>
          </w:p>
        </w:tc>
        <w:tc>
          <w:tcPr>
            <w:tcW w:w="7165" w:type="dxa"/>
            <w:vAlign w:val="center"/>
          </w:tcPr>
          <w:p w14:paraId="0F46E4E2" w14:textId="42521296" w:rsidR="00495182" w:rsidRPr="00495182" w:rsidRDefault="00DF1963" w:rsidP="00D254E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Účastnický poplatek se nehradí.</w:t>
            </w:r>
          </w:p>
        </w:tc>
      </w:tr>
      <w:tr w:rsidR="00495182" w:rsidRPr="00495182" w14:paraId="493FD623" w14:textId="77777777" w:rsidTr="00D254E2">
        <w:tc>
          <w:tcPr>
            <w:tcW w:w="2978" w:type="dxa"/>
          </w:tcPr>
          <w:p w14:paraId="553A7451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Prezence:</w:t>
            </w:r>
          </w:p>
        </w:tc>
        <w:tc>
          <w:tcPr>
            <w:tcW w:w="7165" w:type="dxa"/>
          </w:tcPr>
          <w:p w14:paraId="3E8D295C" w14:textId="77777777" w:rsidR="00495182" w:rsidRPr="00495182" w:rsidRDefault="00495182" w:rsidP="00D254E2">
            <w:pPr>
              <w:ind w:left="2832" w:hanging="2832"/>
              <w:rPr>
                <w:rFonts w:asciiTheme="majorHAnsi" w:hAnsiTheme="majorHAnsi"/>
                <w:b/>
                <w:u w:val="single"/>
              </w:rPr>
            </w:pPr>
            <w:r w:rsidRPr="00495182">
              <w:rPr>
                <w:rFonts w:asciiTheme="majorHAnsi" w:hAnsiTheme="majorHAnsi"/>
                <w:b/>
                <w:u w:val="single"/>
              </w:rPr>
              <w:t>Dne 29. 5. v době od 10:00 hodin do 11:30 hodin.</w:t>
            </w:r>
          </w:p>
          <w:p w14:paraId="4878716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Areál Dukly Praha  - parník (pod tribunou)</w:t>
            </w:r>
          </w:p>
          <w:p w14:paraId="4FA38B75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u w:val="single"/>
              </w:rPr>
              <w:t>Vedoucí předloží</w:t>
            </w:r>
            <w:r w:rsidRPr="00495182">
              <w:rPr>
                <w:rFonts w:asciiTheme="majorHAnsi" w:hAnsiTheme="majorHAnsi"/>
              </w:rPr>
              <w:t>:</w:t>
            </w:r>
          </w:p>
          <w:p w14:paraId="5029D7D4" w14:textId="77777777" w:rsidR="00495182" w:rsidRPr="00495182" w:rsidRDefault="00495182" w:rsidP="00495182">
            <w:pPr>
              <w:pStyle w:val="Odstavecseseznamem"/>
              <w:numPr>
                <w:ilvl w:val="1"/>
                <w:numId w:val="48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definitivní soupisku</w:t>
            </w:r>
            <w:r w:rsidRPr="00495182">
              <w:rPr>
                <w:rFonts w:asciiTheme="majorHAnsi" w:hAnsiTheme="majorHAnsi"/>
              </w:rPr>
              <w:t xml:space="preserve"> družstva (formulář č. 1) potvrzenou ředitelem školy; musí být vyznačeno členství v AŠSK ČR </w:t>
            </w:r>
          </w:p>
          <w:p w14:paraId="7049AF10" w14:textId="77777777" w:rsidR="00495182" w:rsidRPr="00495182" w:rsidRDefault="00495182" w:rsidP="00495182">
            <w:pPr>
              <w:pStyle w:val="Odstavecseseznamem"/>
              <w:numPr>
                <w:ilvl w:val="1"/>
                <w:numId w:val="48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seznam hráčů</w:t>
            </w:r>
            <w:r w:rsidRPr="00495182">
              <w:rPr>
                <w:rFonts w:asciiTheme="majorHAnsi" w:hAnsiTheme="majorHAnsi"/>
              </w:rPr>
              <w:t xml:space="preserve"> s příslušností ke zdravotní pojišťovně (každý hráč musí mít kartičku pojištěnce)</w:t>
            </w:r>
          </w:p>
          <w:p w14:paraId="55CDEADA" w14:textId="77777777" w:rsidR="00495182" w:rsidRPr="00495182" w:rsidRDefault="00495182" w:rsidP="00495182">
            <w:pPr>
              <w:pStyle w:val="Odstavecseseznamem"/>
              <w:numPr>
                <w:ilvl w:val="1"/>
                <w:numId w:val="48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potvrzené souhlasy GDPR</w:t>
            </w:r>
          </w:p>
          <w:p w14:paraId="57B798B7" w14:textId="77777777" w:rsidR="00495182" w:rsidRPr="00495182" w:rsidRDefault="00495182" w:rsidP="00495182">
            <w:pPr>
              <w:pStyle w:val="Odstavecseseznamem"/>
              <w:numPr>
                <w:ilvl w:val="1"/>
                <w:numId w:val="48"/>
              </w:num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hráči prokazují</w:t>
            </w:r>
            <w:r w:rsidRPr="00495182">
              <w:rPr>
                <w:rFonts w:asciiTheme="majorHAnsi" w:hAnsiTheme="majorHAnsi"/>
              </w:rPr>
              <w:t xml:space="preserve"> svoji totožnost občanským průkazem, cestovním pasem </w:t>
            </w:r>
            <w:r w:rsidRPr="00495182">
              <w:rPr>
                <w:rFonts w:asciiTheme="majorHAnsi" w:hAnsiTheme="majorHAnsi"/>
                <w:color w:val="000000"/>
              </w:rPr>
              <w:t>či jiným průkazem s foto.</w:t>
            </w:r>
            <w:r w:rsidRPr="00495182">
              <w:rPr>
                <w:rFonts w:asciiTheme="majorHAnsi" w:hAnsiTheme="majorHAnsi"/>
              </w:rPr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14:paraId="396A976C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Ve vymezeném čase se musí prezentovat všichni hráči družstva. Dodatečný příchod – příjezd hráče a následná prezence není povolená.</w:t>
            </w:r>
          </w:p>
        </w:tc>
      </w:tr>
      <w:tr w:rsidR="00495182" w:rsidRPr="00495182" w14:paraId="4DB7F527" w14:textId="77777777" w:rsidTr="00D254E2">
        <w:tc>
          <w:tcPr>
            <w:tcW w:w="2978" w:type="dxa"/>
          </w:tcPr>
          <w:p w14:paraId="3106D6A1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Finanční zabezpečení účastníků RF:</w:t>
            </w:r>
          </w:p>
        </w:tc>
        <w:tc>
          <w:tcPr>
            <w:tcW w:w="7165" w:type="dxa"/>
          </w:tcPr>
          <w:p w14:paraId="6E64B720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 xml:space="preserve">Členům AŠSK ČR i nečlenům je hrazeno stravování a ubytování. </w:t>
            </w:r>
          </w:p>
          <w:p w14:paraId="28D24242" w14:textId="77777777" w:rsidR="00495182" w:rsidRPr="00495182" w:rsidRDefault="00495182" w:rsidP="00D254E2">
            <w:pPr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Jízdné se neproplácí.</w:t>
            </w:r>
          </w:p>
          <w:p w14:paraId="2544ACBA" w14:textId="77777777" w:rsidR="00495182" w:rsidRPr="00495182" w:rsidRDefault="00495182" w:rsidP="00D254E2">
            <w:pPr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Finanční zabezpečení republikového finále:</w:t>
            </w:r>
          </w:p>
          <w:p w14:paraId="56A331BD" w14:textId="77777777" w:rsidR="00495182" w:rsidRPr="00495182" w:rsidRDefault="00495182" w:rsidP="00D254E2">
            <w:pPr>
              <w:spacing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Technické a organizační zabezpečení soutěže proběhne na základě uzavřené Smlouvy o pořadatelství a schváleného rozpočtu akce sekretariátem AŠSK.</w:t>
            </w:r>
          </w:p>
        </w:tc>
      </w:tr>
      <w:tr w:rsidR="00495182" w:rsidRPr="00495182" w14:paraId="0878B4CD" w14:textId="77777777" w:rsidTr="00D254E2">
        <w:tc>
          <w:tcPr>
            <w:tcW w:w="2978" w:type="dxa"/>
          </w:tcPr>
          <w:p w14:paraId="2544BCAD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Ubytování</w:t>
            </w:r>
          </w:p>
        </w:tc>
        <w:tc>
          <w:tcPr>
            <w:tcW w:w="7165" w:type="dxa"/>
          </w:tcPr>
          <w:p w14:paraId="5906F4B7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Ubytování účastníků bude zařízeno na kolejích FTVS UK (José Martího 31, Praha 6) hostelu Aritma a kempu Džbán (Nad Lávkou 5, Praha 6). </w:t>
            </w:r>
          </w:p>
          <w:p w14:paraId="7AE6EF56" w14:textId="77777777" w:rsidR="00495182" w:rsidRPr="00495182" w:rsidRDefault="00495182" w:rsidP="00D254E2">
            <w:pPr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</w:rPr>
              <w:t>Vedoucí družstva převezme přidělené pokoje, podepíše záznam o převzetí. Před ukončením pobytu vedoucí družstva předá pokoje. Případné způsobené škody musí být uhrazeny v plné výši.</w:t>
            </w:r>
          </w:p>
        </w:tc>
      </w:tr>
      <w:tr w:rsidR="00495182" w:rsidRPr="00495182" w14:paraId="57F7A2C7" w14:textId="77777777" w:rsidTr="00D254E2">
        <w:tc>
          <w:tcPr>
            <w:tcW w:w="2978" w:type="dxa"/>
          </w:tcPr>
          <w:p w14:paraId="19BCC802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Stravování</w:t>
            </w:r>
          </w:p>
        </w:tc>
        <w:tc>
          <w:tcPr>
            <w:tcW w:w="7165" w:type="dxa"/>
          </w:tcPr>
          <w:p w14:paraId="7A51BCA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Pro 16 hráčů + 2 vedoucí, hradí pořadatel </w:t>
            </w:r>
          </w:p>
          <w:p w14:paraId="2CBF6142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Obědy 29. 5. a 30. 5. na stadionu Dukly Prahy /bageta,ovoce/</w:t>
            </w:r>
            <w:r w:rsidRPr="00495182">
              <w:rPr>
                <w:rFonts w:asciiTheme="majorHAnsi" w:hAnsiTheme="majorHAnsi"/>
              </w:rPr>
              <w:tab/>
              <w:t xml:space="preserve"> </w:t>
            </w:r>
          </w:p>
          <w:p w14:paraId="4502EDEE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Večeře 29. 5. a snídaně 30. 5. v místě ubytování</w:t>
            </w:r>
          </w:p>
          <w:p w14:paraId="1C6E8BD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Pohyb na ubytovně a jídelně probíhá v civilní obuvi, ne v kopačkách</w:t>
            </w:r>
            <w:r w:rsidRPr="00495182">
              <w:rPr>
                <w:rFonts w:asciiTheme="majorHAnsi" w:hAnsiTheme="majorHAnsi"/>
              </w:rPr>
              <w:t>.</w:t>
            </w:r>
          </w:p>
        </w:tc>
      </w:tr>
      <w:tr w:rsidR="00495182" w:rsidRPr="00495182" w14:paraId="57A8B096" w14:textId="77777777" w:rsidTr="00D254E2">
        <w:tc>
          <w:tcPr>
            <w:tcW w:w="2978" w:type="dxa"/>
          </w:tcPr>
          <w:p w14:paraId="522C86CE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Kauce</w:t>
            </w:r>
          </w:p>
        </w:tc>
        <w:tc>
          <w:tcPr>
            <w:tcW w:w="7165" w:type="dxa"/>
          </w:tcPr>
          <w:p w14:paraId="113C76DD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Vedoucí družstva </w:t>
            </w:r>
            <w:r w:rsidRPr="00495182">
              <w:rPr>
                <w:rFonts w:asciiTheme="majorHAnsi" w:hAnsiTheme="majorHAnsi"/>
                <w:b/>
              </w:rPr>
              <w:t>složí při prezenci</w:t>
            </w:r>
            <w:r w:rsidRPr="00495182">
              <w:rPr>
                <w:rFonts w:asciiTheme="majorHAnsi" w:hAnsiTheme="majorHAnsi"/>
              </w:rPr>
              <w:t xml:space="preserve"> osobě pověřené pořadatelem zálohu ve výši </w:t>
            </w:r>
            <w:r w:rsidRPr="00495182">
              <w:rPr>
                <w:rFonts w:asciiTheme="majorHAnsi" w:hAnsiTheme="majorHAnsi"/>
                <w:b/>
              </w:rPr>
              <w:t>2.000,-Kč</w:t>
            </w:r>
            <w:r w:rsidRPr="00495182">
              <w:rPr>
                <w:rFonts w:asciiTheme="majorHAnsi" w:hAnsiTheme="majorHAnsi"/>
              </w:rPr>
              <w:t xml:space="preserve"> na úhradu případných škod způsobených jeho družstvem na pokojích hotelu, ve vyhrazených šatnách či jiném </w:t>
            </w:r>
            <w:r w:rsidRPr="00495182">
              <w:rPr>
                <w:rFonts w:asciiTheme="majorHAnsi" w:hAnsiTheme="majorHAnsi"/>
              </w:rPr>
              <w:lastRenderedPageBreak/>
              <w:t>zařízení stadionu. Záloha bude vrácena, nebudou-li problémy, po vyhlášení výsledků turnaje.</w:t>
            </w:r>
          </w:p>
        </w:tc>
      </w:tr>
      <w:tr w:rsidR="00495182" w:rsidRPr="00495182" w14:paraId="7A8C82F4" w14:textId="77777777" w:rsidTr="00D254E2">
        <w:tc>
          <w:tcPr>
            <w:tcW w:w="2978" w:type="dxa"/>
          </w:tcPr>
          <w:p w14:paraId="7D8B3C16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lastRenderedPageBreak/>
              <w:t>Zdravotní zabezpečení a dozor na žáky:</w:t>
            </w:r>
          </w:p>
        </w:tc>
        <w:tc>
          <w:tcPr>
            <w:tcW w:w="7165" w:type="dxa"/>
          </w:tcPr>
          <w:p w14:paraId="618D10C6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14:paraId="7BC974A3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  <w:bCs/>
              </w:rPr>
            </w:pPr>
            <w:r w:rsidRPr="00495182">
              <w:rPr>
                <w:rFonts w:asciiTheme="majorHAnsi" w:hAnsiTheme="majorHAnsi"/>
              </w:rPr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14:paraId="7B88C0A6" w14:textId="77777777" w:rsidR="00495182" w:rsidRPr="00495182" w:rsidRDefault="00495182" w:rsidP="00495182">
      <w:pPr>
        <w:numPr>
          <w:ilvl w:val="0"/>
          <w:numId w:val="45"/>
        </w:numPr>
        <w:spacing w:before="240" w:after="240"/>
        <w:rPr>
          <w:rFonts w:asciiTheme="majorHAnsi" w:hAnsiTheme="majorHAnsi"/>
          <w:b/>
          <w:caps/>
          <w:u w:val="single"/>
        </w:rPr>
      </w:pPr>
      <w:r w:rsidRPr="00495182">
        <w:rPr>
          <w:rFonts w:asciiTheme="majorHAnsi" w:hAnsiTheme="majorHAnsi"/>
          <w:b/>
          <w:caps/>
          <w:u w:val="single"/>
        </w:rPr>
        <w:t xml:space="preserve">technická ustanovení </w:t>
      </w:r>
    </w:p>
    <w:tbl>
      <w:tblPr>
        <w:tblStyle w:val="Mkatabulky"/>
        <w:tblW w:w="0" w:type="auto"/>
        <w:tblInd w:w="-28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78"/>
        <w:gridCol w:w="7165"/>
      </w:tblGrid>
      <w:tr w:rsidR="00495182" w:rsidRPr="00495182" w14:paraId="77BF20F3" w14:textId="77777777" w:rsidTr="00D254E2">
        <w:tc>
          <w:tcPr>
            <w:tcW w:w="2978" w:type="dxa"/>
          </w:tcPr>
          <w:p w14:paraId="4853A3CE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Podmínky účasti:</w:t>
            </w:r>
          </w:p>
        </w:tc>
        <w:tc>
          <w:tcPr>
            <w:tcW w:w="7165" w:type="dxa"/>
          </w:tcPr>
          <w:p w14:paraId="4BBFE748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Soutěž je řízena všeobecnými podmínkami AŠSK. V 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</w:t>
            </w:r>
          </w:p>
          <w:p w14:paraId="1C18A002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Za zdravotní způsobilost zodpovídá vedoucí družstva.</w:t>
            </w:r>
            <w:r w:rsidRPr="00495182">
              <w:rPr>
                <w:rFonts w:asciiTheme="majorHAnsi" w:hAnsiTheme="majorHAnsi"/>
                <w:color w:val="FF0000"/>
              </w:rPr>
              <w:t xml:space="preserve"> </w:t>
            </w:r>
            <w:r w:rsidRPr="00495182">
              <w:rPr>
                <w:rFonts w:asciiTheme="majorHAnsi" w:hAnsiTheme="majorHAnsi"/>
              </w:rPr>
              <w:t>Účastníci nejsou pojištěni proti úrazu a případným ztrátám. Účastníci mají u sebe kartičky zdravotní pojišťovny.</w:t>
            </w:r>
          </w:p>
        </w:tc>
      </w:tr>
      <w:tr w:rsidR="00495182" w:rsidRPr="00495182" w14:paraId="3A852203" w14:textId="77777777" w:rsidTr="00D254E2">
        <w:tc>
          <w:tcPr>
            <w:tcW w:w="2978" w:type="dxa"/>
          </w:tcPr>
          <w:p w14:paraId="7A5FFB44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Materiální zabezpečení:</w:t>
            </w:r>
          </w:p>
        </w:tc>
        <w:tc>
          <w:tcPr>
            <w:tcW w:w="7165" w:type="dxa"/>
          </w:tcPr>
          <w:p w14:paraId="4F375C9C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u w:val="single"/>
              </w:rPr>
              <w:t>Každé družstvo musí mít</w:t>
            </w:r>
            <w:r w:rsidRPr="00495182">
              <w:rPr>
                <w:rFonts w:asciiTheme="majorHAnsi" w:hAnsiTheme="majorHAnsi"/>
              </w:rPr>
              <w:t xml:space="preserve">  </w:t>
            </w:r>
          </w:p>
          <w:p w14:paraId="19E89EB9" w14:textId="77777777" w:rsidR="00495182" w:rsidRPr="00495182" w:rsidRDefault="00495182" w:rsidP="00495182">
            <w:pPr>
              <w:pStyle w:val="Odstavecseseznamem"/>
              <w:numPr>
                <w:ilvl w:val="0"/>
                <w:numId w:val="46"/>
              </w:num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2 sady očíslovaných dresů </w:t>
            </w:r>
          </w:p>
          <w:p w14:paraId="0C1DCEB7" w14:textId="77777777" w:rsidR="00495182" w:rsidRPr="00495182" w:rsidRDefault="00495182" w:rsidP="00495182">
            <w:pPr>
              <w:pStyle w:val="Odstavecseseznamem"/>
              <w:numPr>
                <w:ilvl w:val="0"/>
                <w:numId w:val="46"/>
              </w:num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míče na rozcvičení </w:t>
            </w:r>
          </w:p>
          <w:p w14:paraId="6E8FFC19" w14:textId="77777777" w:rsidR="00495182" w:rsidRPr="00495182" w:rsidRDefault="00495182" w:rsidP="00495182">
            <w:pPr>
              <w:pStyle w:val="Odstavecseseznamem"/>
              <w:numPr>
                <w:ilvl w:val="0"/>
                <w:numId w:val="46"/>
              </w:num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barvy dresů s čísly hráčů uveďte na přihlášce </w:t>
            </w:r>
          </w:p>
          <w:p w14:paraId="24C73F13" w14:textId="77777777" w:rsidR="00495182" w:rsidRPr="00495182" w:rsidRDefault="00495182" w:rsidP="00495182">
            <w:pPr>
              <w:pStyle w:val="Odstavecseseznamem"/>
              <w:numPr>
                <w:ilvl w:val="0"/>
                <w:numId w:val="46"/>
              </w:num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nejsou povoleny kopačky s vyměnitelnými kolíky</w:t>
            </w:r>
          </w:p>
          <w:p w14:paraId="0ACB7646" w14:textId="77777777" w:rsidR="00495182" w:rsidRPr="00495182" w:rsidRDefault="00495182" w:rsidP="00495182">
            <w:pPr>
              <w:pStyle w:val="Odstavecseseznamem"/>
              <w:numPr>
                <w:ilvl w:val="0"/>
                <w:numId w:val="46"/>
              </w:num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hráčům se doporučuje mít chrániče holení</w:t>
            </w:r>
          </w:p>
        </w:tc>
      </w:tr>
      <w:tr w:rsidR="00495182" w:rsidRPr="00495182" w14:paraId="60A7A9D6" w14:textId="77777777" w:rsidTr="00D254E2">
        <w:tc>
          <w:tcPr>
            <w:tcW w:w="2978" w:type="dxa"/>
          </w:tcPr>
          <w:p w14:paraId="2076AAFA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Protesty:</w:t>
            </w:r>
          </w:p>
        </w:tc>
        <w:tc>
          <w:tcPr>
            <w:tcW w:w="7165" w:type="dxa"/>
          </w:tcPr>
          <w:p w14:paraId="038A0327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495182" w:rsidRPr="00495182" w14:paraId="0B7DCAC8" w14:textId="77777777" w:rsidTr="00D254E2">
        <w:tc>
          <w:tcPr>
            <w:tcW w:w="2978" w:type="dxa"/>
          </w:tcPr>
          <w:p w14:paraId="1B2B5933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Soutěžní komise:</w:t>
            </w:r>
          </w:p>
        </w:tc>
        <w:tc>
          <w:tcPr>
            <w:tcW w:w="7165" w:type="dxa"/>
          </w:tcPr>
          <w:p w14:paraId="6909C6ED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hlavní rozhodčí </w:t>
            </w:r>
          </w:p>
          <w:p w14:paraId="3721644A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sportovní ředitel – Mgr. Petr Chvojka </w:t>
            </w:r>
          </w:p>
          <w:p w14:paraId="17113DD5" w14:textId="77777777" w:rsidR="00495182" w:rsidRPr="00495182" w:rsidRDefault="00495182" w:rsidP="00D254E2">
            <w:pPr>
              <w:spacing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 zástupce účastníků – zvolen z řad vedoucích družstev na technické poradě</w:t>
            </w:r>
          </w:p>
        </w:tc>
      </w:tr>
      <w:tr w:rsidR="00495182" w:rsidRPr="00495182" w14:paraId="51E672C9" w14:textId="77777777" w:rsidTr="00D254E2">
        <w:tc>
          <w:tcPr>
            <w:tcW w:w="2978" w:type="dxa"/>
          </w:tcPr>
          <w:p w14:paraId="73D9092F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Předpis:</w:t>
            </w:r>
          </w:p>
        </w:tc>
        <w:tc>
          <w:tcPr>
            <w:tcW w:w="7165" w:type="dxa"/>
            <w:vAlign w:val="center"/>
          </w:tcPr>
          <w:p w14:paraId="6842488F" w14:textId="77777777" w:rsidR="00495182" w:rsidRPr="00495182" w:rsidRDefault="00495182" w:rsidP="00D254E2">
            <w:pPr>
              <w:jc w:val="both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Hraje se podle pravidel a soutěžního řádu FAČR a následných upřesnění: Červená karta znamená stop v následujícím utkání, o případném dalším trestu rozhodne soutěžní komise. V případě vyloučení za nesportovní chování bude hráč vyloučen z dalších utkání v turnaji. Bezdůvodně opožděný nástup družstva k utkání může znamenat kontumační výsledek.</w:t>
            </w:r>
          </w:p>
        </w:tc>
      </w:tr>
      <w:tr w:rsidR="00495182" w:rsidRPr="00495182" w14:paraId="7F103F44" w14:textId="77777777" w:rsidTr="00D254E2">
        <w:tc>
          <w:tcPr>
            <w:tcW w:w="2978" w:type="dxa"/>
          </w:tcPr>
          <w:p w14:paraId="10CE64E3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Systém soutěže:</w:t>
            </w:r>
          </w:p>
        </w:tc>
        <w:tc>
          <w:tcPr>
            <w:tcW w:w="7165" w:type="dxa"/>
            <w:vAlign w:val="center"/>
          </w:tcPr>
          <w:p w14:paraId="5901001A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Hraje se ve dvou skupinách po třech, systémem každý s každým. Celky na 1. a 2. místě po </w:t>
            </w:r>
          </w:p>
          <w:p w14:paraId="166DC2A9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základní skupině se utkají v semifinále křížem (1 A x 2 B/1 B x2 A) o postup do finále; </w:t>
            </w:r>
          </w:p>
          <w:p w14:paraId="0BD17F60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poražení semifinalisté hrají o 3. místo, družstva na třetím místě po základní části hrají o konečné páté místo (3 A x 3 B).</w:t>
            </w:r>
          </w:p>
        </w:tc>
      </w:tr>
      <w:tr w:rsidR="00495182" w:rsidRPr="00495182" w14:paraId="48CBF33E" w14:textId="77777777" w:rsidTr="00D254E2">
        <w:tc>
          <w:tcPr>
            <w:tcW w:w="2978" w:type="dxa"/>
          </w:tcPr>
          <w:p w14:paraId="2D581927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lastRenderedPageBreak/>
              <w:t>Nasazení družstev:</w:t>
            </w:r>
          </w:p>
        </w:tc>
        <w:tc>
          <w:tcPr>
            <w:tcW w:w="7165" w:type="dxa"/>
            <w:vAlign w:val="center"/>
          </w:tcPr>
          <w:p w14:paraId="27C9B3FA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Vítězové kvalifikačních skupin budou nasazeni dle klíče  </w:t>
            </w:r>
          </w:p>
          <w:p w14:paraId="000A4A40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schváleného VV AŠSK ČR  </w:t>
            </w:r>
          </w:p>
          <w:p w14:paraId="25CF373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skupina I. - vítězové kvalifikační skupiny F (pořadatel), E, D </w:t>
            </w:r>
          </w:p>
          <w:p w14:paraId="19861B24" w14:textId="77777777" w:rsidR="00495182" w:rsidRPr="00495182" w:rsidRDefault="00495182" w:rsidP="00D254E2">
            <w:pPr>
              <w:spacing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skupina II. - vítězové kvalifikační skupiny C, B, A</w:t>
            </w:r>
          </w:p>
        </w:tc>
      </w:tr>
      <w:tr w:rsidR="00495182" w:rsidRPr="00495182" w14:paraId="139A9102" w14:textId="77777777" w:rsidTr="00D254E2">
        <w:tc>
          <w:tcPr>
            <w:tcW w:w="2978" w:type="dxa"/>
          </w:tcPr>
          <w:p w14:paraId="533F7015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Hrací doba:</w:t>
            </w:r>
          </w:p>
        </w:tc>
        <w:tc>
          <w:tcPr>
            <w:tcW w:w="7165" w:type="dxa"/>
            <w:vAlign w:val="center"/>
          </w:tcPr>
          <w:p w14:paraId="43BBB84F" w14:textId="77777777" w:rsidR="00495182" w:rsidRPr="00495182" w:rsidRDefault="00495182" w:rsidP="00D254E2">
            <w:pPr>
              <w:spacing w:before="120" w:after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Hraje se 2 x 30 min, přestávka mezi poločasy je 5 minut.</w:t>
            </w:r>
          </w:p>
        </w:tc>
      </w:tr>
      <w:tr w:rsidR="00495182" w:rsidRPr="00495182" w14:paraId="17DE3964" w14:textId="77777777" w:rsidTr="00D254E2">
        <w:tc>
          <w:tcPr>
            <w:tcW w:w="2978" w:type="dxa"/>
          </w:tcPr>
          <w:p w14:paraId="2BB9B931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Stanovení pořadí a další předpisy:</w:t>
            </w:r>
          </w:p>
        </w:tc>
        <w:tc>
          <w:tcPr>
            <w:tcW w:w="7165" w:type="dxa"/>
            <w:vAlign w:val="center"/>
          </w:tcPr>
          <w:p w14:paraId="0F0260E0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Za vítězství v základní hrací době se přidělují 3 body. Pokud utkání skončí nerozhodně, zahrávají se pokutové kopy dle pravidel Poháru FAČR (5). Vítěz tohoto rozstřelu si do tabulky zapíše 2 body, poražený 1 bod.</w:t>
            </w:r>
          </w:p>
          <w:p w14:paraId="694B1D35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</w:p>
          <w:p w14:paraId="01AC5E10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a) </w:t>
            </w:r>
            <w:r w:rsidRPr="00495182">
              <w:rPr>
                <w:rFonts w:asciiTheme="majorHAnsi" w:hAnsiTheme="majorHAnsi"/>
                <w:u w:val="single"/>
              </w:rPr>
              <w:t>ve skupinách</w:t>
            </w:r>
          </w:p>
          <w:p w14:paraId="4CA13D31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•</w:t>
            </w:r>
            <w:r w:rsidRPr="00495182">
              <w:rPr>
                <w:rFonts w:asciiTheme="majorHAnsi" w:hAnsiTheme="majorHAnsi"/>
              </w:rPr>
              <w:tab/>
              <w:t>počet bodů (3 za vítězství, 2 nebo 1 za remízu)</w:t>
            </w:r>
          </w:p>
          <w:p w14:paraId="60B54F2D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•</w:t>
            </w:r>
            <w:r w:rsidRPr="00495182">
              <w:rPr>
                <w:rFonts w:asciiTheme="majorHAnsi" w:hAnsiTheme="majorHAnsi"/>
              </w:rPr>
              <w:tab/>
              <w:t>rozdíl branek v celkovém skóre skupiny</w:t>
            </w:r>
          </w:p>
          <w:p w14:paraId="26AB620B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•</w:t>
            </w:r>
            <w:r w:rsidRPr="00495182">
              <w:rPr>
                <w:rFonts w:asciiTheme="majorHAnsi" w:hAnsiTheme="majorHAnsi"/>
              </w:rPr>
              <w:tab/>
              <w:t>větší počet vstřelených branek</w:t>
            </w:r>
          </w:p>
          <w:p w14:paraId="17DCFAAB" w14:textId="72249BDF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•</w:t>
            </w:r>
            <w:r w:rsidRPr="00495182">
              <w:rPr>
                <w:rFonts w:asciiTheme="majorHAnsi" w:hAnsiTheme="majorHAnsi"/>
              </w:rPr>
              <w:tab/>
              <w:t>při rovnosti všech kriterií střelba p</w:t>
            </w:r>
            <w:r w:rsidR="003A19A8">
              <w:rPr>
                <w:rFonts w:asciiTheme="majorHAnsi" w:hAnsiTheme="majorHAnsi"/>
              </w:rPr>
              <w:t xml:space="preserve">okutových kopů (dle pravidel </w:t>
            </w:r>
            <w:r w:rsidRPr="00495182">
              <w:rPr>
                <w:rFonts w:asciiTheme="majorHAnsi" w:hAnsiTheme="majorHAnsi"/>
              </w:rPr>
              <w:t>Českého poháru FAČR)</w:t>
            </w:r>
          </w:p>
          <w:p w14:paraId="13892E37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</w:p>
          <w:p w14:paraId="10BEC162" w14:textId="77777777" w:rsidR="00495182" w:rsidRPr="00495182" w:rsidRDefault="00495182" w:rsidP="00D254E2">
            <w:pPr>
              <w:rPr>
                <w:rFonts w:asciiTheme="majorHAnsi" w:hAnsiTheme="majorHAnsi"/>
                <w:u w:val="single"/>
              </w:rPr>
            </w:pPr>
            <w:r w:rsidRPr="00495182">
              <w:rPr>
                <w:rFonts w:asciiTheme="majorHAnsi" w:hAnsiTheme="majorHAnsi"/>
                <w:u w:val="single"/>
              </w:rPr>
              <w:t xml:space="preserve">b) semifinále, zápasy o umístění </w:t>
            </w:r>
          </w:p>
          <w:p w14:paraId="019D86E9" w14:textId="79ABD992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V případě nerozhodného výsledku v základní hrací době v</w:t>
            </w:r>
            <w:r w:rsidR="003A19A8">
              <w:rPr>
                <w:rFonts w:asciiTheme="majorHAnsi" w:hAnsiTheme="majorHAnsi"/>
              </w:rPr>
              <w:t xml:space="preserve"> semifinálových </w:t>
            </w:r>
            <w:r w:rsidRPr="00495182">
              <w:rPr>
                <w:rFonts w:asciiTheme="majorHAnsi" w:hAnsiTheme="majorHAnsi"/>
              </w:rPr>
              <w:t>utkáních</w:t>
            </w:r>
            <w:r w:rsidR="003A19A8">
              <w:rPr>
                <w:rFonts w:asciiTheme="majorHAnsi" w:hAnsiTheme="majorHAnsi"/>
              </w:rPr>
              <w:t xml:space="preserve"> a utkáních </w:t>
            </w:r>
            <w:bookmarkStart w:id="1" w:name="_GoBack"/>
            <w:bookmarkEnd w:id="1"/>
            <w:r w:rsidRPr="00495182">
              <w:rPr>
                <w:rFonts w:asciiTheme="majorHAnsi" w:hAnsiTheme="majorHAnsi"/>
              </w:rPr>
              <w:t xml:space="preserve">o 3. a 5. místo následuje střelba pokutových kopů (viz. výše). </w:t>
            </w:r>
          </w:p>
          <w:p w14:paraId="134D4F0C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V případě nerozhodného výsledku v základní hrací době ve finále se nejprve utkání prodlužuje o 2x 7 minut, pokud bude výsledek po prodloužení nerozhodný, následují pokutové kopy.</w:t>
            </w:r>
          </w:p>
        </w:tc>
      </w:tr>
      <w:tr w:rsidR="00495182" w:rsidRPr="00495182" w14:paraId="78540826" w14:textId="77777777" w:rsidTr="00D254E2">
        <w:tc>
          <w:tcPr>
            <w:tcW w:w="2978" w:type="dxa"/>
          </w:tcPr>
          <w:p w14:paraId="434C7B18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Ceny</w:t>
            </w:r>
          </w:p>
        </w:tc>
        <w:tc>
          <w:tcPr>
            <w:tcW w:w="7165" w:type="dxa"/>
            <w:vAlign w:val="center"/>
          </w:tcPr>
          <w:p w14:paraId="681B2E0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Všechna družstva obdrží diplomy.</w:t>
            </w:r>
          </w:p>
          <w:p w14:paraId="75C1D70C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První tři družstva obdrží poháry a medaile. </w:t>
            </w:r>
          </w:p>
          <w:p w14:paraId="2863E803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Budou rovněž vyhlášeni nejlepší brankář a nejlepší hráč turnaje, kteří obdrží věcné ceny od partnera turnaje </w:t>
            </w:r>
            <w:r w:rsidRPr="00495182">
              <w:rPr>
                <w:rFonts w:asciiTheme="majorHAnsi" w:hAnsiTheme="majorHAnsi"/>
                <w:b/>
              </w:rPr>
              <w:t>INDIPRO</w:t>
            </w:r>
            <w:r w:rsidRPr="00495182">
              <w:rPr>
                <w:rFonts w:asciiTheme="majorHAnsi" w:hAnsiTheme="majorHAnsi"/>
              </w:rPr>
              <w:t>.</w:t>
            </w:r>
          </w:p>
          <w:p w14:paraId="1BC89049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Vítězné družstvo obdrží putovní pohár.</w:t>
            </w:r>
          </w:p>
        </w:tc>
      </w:tr>
      <w:tr w:rsidR="00495182" w:rsidRPr="00495182" w14:paraId="4CD05DFF" w14:textId="77777777" w:rsidTr="00D254E2">
        <w:tc>
          <w:tcPr>
            <w:tcW w:w="2978" w:type="dxa"/>
          </w:tcPr>
          <w:p w14:paraId="4AC98C85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Občerstvení</w:t>
            </w:r>
          </w:p>
        </w:tc>
        <w:tc>
          <w:tcPr>
            <w:tcW w:w="7165" w:type="dxa"/>
            <w:vAlign w:val="center"/>
          </w:tcPr>
          <w:p w14:paraId="3120A7C1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Organizátor zajišťuje pitný režim při utkáních.</w:t>
            </w:r>
          </w:p>
        </w:tc>
      </w:tr>
      <w:tr w:rsidR="00495182" w:rsidRPr="00495182" w14:paraId="35F3ABA9" w14:textId="77777777" w:rsidTr="00D254E2">
        <w:tc>
          <w:tcPr>
            <w:tcW w:w="2978" w:type="dxa"/>
          </w:tcPr>
          <w:p w14:paraId="70B2D307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Důležité upozornění</w:t>
            </w:r>
          </w:p>
        </w:tc>
        <w:tc>
          <w:tcPr>
            <w:tcW w:w="7165" w:type="dxa"/>
            <w:vAlign w:val="center"/>
          </w:tcPr>
          <w:p w14:paraId="1756BA1E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752ECD10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14:paraId="1F7DD98C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3. Povinná je účast vedoucího družstva na technických poradách před turnajem a po prvním hracím dnu.</w:t>
            </w:r>
          </w:p>
          <w:p w14:paraId="3A0F97B7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4. Každé družstvo bude mít vlastní šatnu. Vedoucí odpovídá za pořádek.</w:t>
            </w:r>
          </w:p>
          <w:p w14:paraId="033C28BE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5.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495182" w:rsidRPr="00495182" w14:paraId="5F5FC6B1" w14:textId="77777777" w:rsidTr="00D254E2">
        <w:tc>
          <w:tcPr>
            <w:tcW w:w="2978" w:type="dxa"/>
          </w:tcPr>
          <w:p w14:paraId="600D336F" w14:textId="77777777" w:rsidR="00495182" w:rsidRPr="00495182" w:rsidRDefault="00495182" w:rsidP="00495182">
            <w:pPr>
              <w:numPr>
                <w:ilvl w:val="0"/>
                <w:numId w:val="43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Dopravní dispozice</w:t>
            </w:r>
          </w:p>
        </w:tc>
        <w:tc>
          <w:tcPr>
            <w:tcW w:w="7165" w:type="dxa"/>
            <w:vAlign w:val="center"/>
          </w:tcPr>
          <w:p w14:paraId="757B0D47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Pořadatel zajistí autobusovou dopravu mezi sportovištěm a ubytováním pro účastníky turnaje. </w:t>
            </w:r>
          </w:p>
          <w:p w14:paraId="0CB94279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V případě využití hromadné dopravy pořadatel </w:t>
            </w:r>
            <w:r w:rsidRPr="00495182">
              <w:rPr>
                <w:rFonts w:asciiTheme="majorHAnsi" w:hAnsiTheme="majorHAnsi"/>
                <w:b/>
              </w:rPr>
              <w:t xml:space="preserve">nehradí </w:t>
            </w:r>
            <w:r w:rsidRPr="00495182">
              <w:rPr>
                <w:rFonts w:asciiTheme="majorHAnsi" w:hAnsiTheme="majorHAnsi"/>
              </w:rPr>
              <w:t xml:space="preserve">cestovné. Možnosti dopravy z ubytování na stadion: </w:t>
            </w:r>
          </w:p>
          <w:p w14:paraId="3A37E22A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Z tramvajové zastávky „Nad Džbánem“ do stanice Bořislavka. Ze stanice „Bořislavka“ autobusem č. 131 na zastávku Juliska. (aktuální informace o dopravní dostupnosti na </w:t>
            </w:r>
            <w:r w:rsidRPr="00495182">
              <w:rPr>
                <w:rFonts w:asciiTheme="majorHAnsi" w:hAnsiTheme="majorHAnsi"/>
                <w:b/>
                <w:u w:val="single"/>
              </w:rPr>
              <w:t>ww.dpp.cz</w:t>
            </w:r>
            <w:r w:rsidRPr="00495182">
              <w:rPr>
                <w:rFonts w:asciiTheme="majorHAnsi" w:hAnsiTheme="majorHAnsi"/>
              </w:rPr>
              <w:t xml:space="preserve">) </w:t>
            </w:r>
          </w:p>
          <w:p w14:paraId="0CEC46AB" w14:textId="77777777" w:rsidR="00495182" w:rsidRPr="00495182" w:rsidRDefault="00495182" w:rsidP="00D254E2">
            <w:pPr>
              <w:spacing w:before="120"/>
              <w:rPr>
                <w:rFonts w:asciiTheme="majorHAnsi" w:hAnsiTheme="majorHAnsi"/>
                <w:i/>
              </w:rPr>
            </w:pPr>
            <w:r w:rsidRPr="00495182">
              <w:rPr>
                <w:rFonts w:asciiTheme="majorHAnsi" w:hAnsiTheme="majorHAnsi"/>
                <w:i/>
              </w:rPr>
              <w:t>Při použití vlastního dopravního prostředku- autobus, osobní automobily musí uživatelé počítat s omezenými možnostmi parkování v blízkosti stadionu.</w:t>
            </w:r>
          </w:p>
        </w:tc>
      </w:tr>
    </w:tbl>
    <w:p w14:paraId="78565375" w14:textId="77777777" w:rsidR="00495182" w:rsidRPr="00495182" w:rsidRDefault="00495182" w:rsidP="00495182">
      <w:pPr>
        <w:rPr>
          <w:rFonts w:asciiTheme="majorHAnsi" w:hAnsiTheme="majorHAnsi"/>
          <w:b/>
          <w:sz w:val="22"/>
        </w:rPr>
      </w:pPr>
    </w:p>
    <w:p w14:paraId="22CCA392" w14:textId="77777777" w:rsidR="00495182" w:rsidRPr="00495182" w:rsidRDefault="00495182" w:rsidP="00495182">
      <w:pPr>
        <w:ind w:left="2832" w:hanging="2832"/>
        <w:jc w:val="both"/>
        <w:rPr>
          <w:rFonts w:asciiTheme="majorHAnsi" w:hAnsiTheme="majorHAnsi" w:cstheme="minorHAnsi"/>
        </w:rPr>
      </w:pPr>
    </w:p>
    <w:p w14:paraId="1FABD974" w14:textId="77777777" w:rsidR="00495182" w:rsidRPr="00495182" w:rsidRDefault="00495182" w:rsidP="00495182">
      <w:pPr>
        <w:ind w:left="2832" w:hanging="2832"/>
        <w:jc w:val="both"/>
        <w:rPr>
          <w:rFonts w:asciiTheme="majorHAnsi" w:hAnsiTheme="majorHAnsi" w:cstheme="minorHAnsi"/>
        </w:rPr>
      </w:pPr>
    </w:p>
    <w:p w14:paraId="1EC20093" w14:textId="26FE1368" w:rsidR="00495182" w:rsidRPr="00495182" w:rsidRDefault="00495182" w:rsidP="00495182">
      <w:pPr>
        <w:ind w:left="2832" w:hanging="2832"/>
        <w:jc w:val="both"/>
        <w:rPr>
          <w:rFonts w:asciiTheme="majorHAnsi" w:hAnsiTheme="majorHAnsi"/>
          <w:b/>
        </w:rPr>
      </w:pPr>
      <w:r w:rsidRPr="00495182">
        <w:rPr>
          <w:rFonts w:asciiTheme="majorHAnsi" w:hAnsiTheme="majorHAnsi"/>
          <w:b/>
        </w:rPr>
        <w:t xml:space="preserve">Mgr. Ivana Černohorská                              Jan Plichta, DiS.                             </w:t>
      </w:r>
      <w:r w:rsidR="00DF583D">
        <w:rPr>
          <w:rFonts w:asciiTheme="majorHAnsi" w:hAnsiTheme="majorHAnsi"/>
          <w:b/>
        </w:rPr>
        <w:t xml:space="preserve">    </w:t>
      </w:r>
      <w:r w:rsidRPr="00495182">
        <w:rPr>
          <w:rFonts w:asciiTheme="majorHAnsi" w:hAnsiTheme="majorHAnsi"/>
          <w:b/>
        </w:rPr>
        <w:t>Mgr. Petr Chvojka</w:t>
      </w:r>
    </w:p>
    <w:p w14:paraId="139CBB2E" w14:textId="16BF005A" w:rsidR="00495182" w:rsidRPr="00495182" w:rsidRDefault="00495182" w:rsidP="00495182">
      <w:pPr>
        <w:ind w:left="2832" w:hanging="2832"/>
        <w:rPr>
          <w:rFonts w:asciiTheme="majorHAnsi" w:hAnsiTheme="majorHAnsi"/>
          <w:b/>
        </w:rPr>
      </w:pPr>
      <w:r w:rsidRPr="00495182">
        <w:rPr>
          <w:rFonts w:asciiTheme="majorHAnsi" w:hAnsiTheme="majorHAnsi"/>
          <w:b/>
        </w:rPr>
        <w:t xml:space="preserve">      ředitel</w:t>
      </w:r>
      <w:r w:rsidR="00DF583D">
        <w:rPr>
          <w:rFonts w:asciiTheme="majorHAnsi" w:hAnsiTheme="majorHAnsi"/>
          <w:b/>
        </w:rPr>
        <w:t>ka</w:t>
      </w:r>
      <w:r w:rsidRPr="00495182">
        <w:rPr>
          <w:rFonts w:asciiTheme="majorHAnsi" w:hAnsiTheme="majorHAnsi"/>
          <w:b/>
        </w:rPr>
        <w:t xml:space="preserve"> soutěže        </w:t>
      </w:r>
      <w:r w:rsidR="00DF583D">
        <w:rPr>
          <w:rFonts w:asciiTheme="majorHAnsi" w:hAnsiTheme="majorHAnsi"/>
          <w:b/>
        </w:rPr>
        <w:t xml:space="preserve">                            </w:t>
      </w:r>
      <w:r w:rsidRPr="00495182">
        <w:rPr>
          <w:rFonts w:asciiTheme="majorHAnsi" w:hAnsiTheme="majorHAnsi"/>
          <w:b/>
        </w:rPr>
        <w:t xml:space="preserve">technický ředitel                            </w:t>
      </w:r>
      <w:r w:rsidR="00DF583D">
        <w:rPr>
          <w:rFonts w:asciiTheme="majorHAnsi" w:hAnsiTheme="majorHAnsi"/>
          <w:b/>
        </w:rPr>
        <w:t xml:space="preserve"> </w:t>
      </w:r>
      <w:r w:rsidRPr="00495182">
        <w:rPr>
          <w:rFonts w:asciiTheme="majorHAnsi" w:hAnsiTheme="majorHAnsi"/>
          <w:b/>
        </w:rPr>
        <w:t>garant fotbalu AŠSK</w:t>
      </w:r>
      <w:r w:rsidR="00DF583D">
        <w:rPr>
          <w:rFonts w:asciiTheme="majorHAnsi" w:hAnsiTheme="majorHAnsi"/>
          <w:b/>
        </w:rPr>
        <w:t xml:space="preserve"> ČR</w:t>
      </w:r>
    </w:p>
    <w:p w14:paraId="7EC59AE4" w14:textId="77777777" w:rsidR="00495182" w:rsidRPr="00495182" w:rsidRDefault="00495182" w:rsidP="00495182">
      <w:pPr>
        <w:rPr>
          <w:rFonts w:asciiTheme="majorHAnsi" w:hAnsiTheme="majorHAnsi"/>
          <w:b/>
          <w:sz w:val="22"/>
        </w:rPr>
      </w:pPr>
      <w:r w:rsidRPr="00495182">
        <w:rPr>
          <w:rFonts w:asciiTheme="majorHAnsi" w:hAnsiTheme="majorHAnsi"/>
        </w:rPr>
        <w:br w:type="page"/>
      </w:r>
      <w:r w:rsidRPr="00495182">
        <w:rPr>
          <w:rFonts w:asciiTheme="majorHAnsi" w:hAnsiTheme="majorHAnsi"/>
          <w:b/>
        </w:rPr>
        <w:t xml:space="preserve">ČASOVÝ HARMONOGRAM TURNAJE  </w:t>
      </w:r>
    </w:p>
    <w:p w14:paraId="7DD40C18" w14:textId="77777777" w:rsidR="00495182" w:rsidRPr="00495182" w:rsidRDefault="00495182" w:rsidP="00495182">
      <w:pPr>
        <w:rPr>
          <w:rFonts w:asciiTheme="majorHAnsi" w:hAnsiTheme="majorHAnsi"/>
        </w:rPr>
      </w:pPr>
    </w:p>
    <w:p w14:paraId="4AE0EAE1" w14:textId="77777777" w:rsidR="00495182" w:rsidRPr="00495182" w:rsidRDefault="00495182" w:rsidP="00495182">
      <w:pPr>
        <w:rPr>
          <w:rFonts w:asciiTheme="majorHAnsi" w:hAnsiTheme="majorHAnsi"/>
          <w:b/>
        </w:rPr>
      </w:pPr>
    </w:p>
    <w:p w14:paraId="319FA4D0" w14:textId="77777777" w:rsidR="00495182" w:rsidRPr="00495182" w:rsidRDefault="00495182" w:rsidP="00495182">
      <w:pPr>
        <w:rPr>
          <w:rFonts w:asciiTheme="majorHAnsi" w:hAnsiTheme="majorHAnsi"/>
          <w:b/>
        </w:rPr>
      </w:pPr>
      <w:r w:rsidRPr="00495182">
        <w:rPr>
          <w:rFonts w:asciiTheme="majorHAnsi" w:hAnsiTheme="majorHAnsi"/>
          <w:b/>
        </w:rPr>
        <w:t xml:space="preserve">STŘEDA - 29. 5. 2019  </w:t>
      </w:r>
    </w:p>
    <w:p w14:paraId="548288B1" w14:textId="77777777" w:rsidR="00495182" w:rsidRPr="00495182" w:rsidRDefault="00495182" w:rsidP="00495182">
      <w:pPr>
        <w:rPr>
          <w:rFonts w:asciiTheme="majorHAnsi" w:hAnsiTheme="maj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"/>
        <w:gridCol w:w="296"/>
        <w:gridCol w:w="893"/>
        <w:gridCol w:w="7680"/>
      </w:tblGrid>
      <w:tr w:rsidR="00495182" w:rsidRPr="00495182" w14:paraId="1C19C94F" w14:textId="77777777" w:rsidTr="00D254E2">
        <w:trPr>
          <w:trHeight w:hRule="exact" w:val="340"/>
        </w:trPr>
        <w:tc>
          <w:tcPr>
            <w:tcW w:w="985" w:type="dxa"/>
          </w:tcPr>
          <w:p w14:paraId="2EC2D2EE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10:00</w:t>
            </w:r>
          </w:p>
        </w:tc>
        <w:tc>
          <w:tcPr>
            <w:tcW w:w="296" w:type="dxa"/>
          </w:tcPr>
          <w:p w14:paraId="0322CC22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-</w:t>
            </w:r>
          </w:p>
          <w:p w14:paraId="68FDD565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14:paraId="6CF06180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11:30</w:t>
            </w:r>
          </w:p>
        </w:tc>
        <w:tc>
          <w:tcPr>
            <w:tcW w:w="7680" w:type="dxa"/>
          </w:tcPr>
          <w:p w14:paraId="5CD96C3A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 xml:space="preserve">Prezence družstev  </w:t>
            </w:r>
          </w:p>
        </w:tc>
      </w:tr>
      <w:tr w:rsidR="00495182" w:rsidRPr="00495182" w14:paraId="4199CA18" w14:textId="77777777" w:rsidTr="00D254E2">
        <w:trPr>
          <w:trHeight w:hRule="exact" w:val="340"/>
        </w:trPr>
        <w:tc>
          <w:tcPr>
            <w:tcW w:w="985" w:type="dxa"/>
          </w:tcPr>
          <w:p w14:paraId="244CA62E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12:00</w:t>
            </w:r>
          </w:p>
          <w:p w14:paraId="2B8FFB51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</w:p>
        </w:tc>
        <w:tc>
          <w:tcPr>
            <w:tcW w:w="296" w:type="dxa"/>
          </w:tcPr>
          <w:p w14:paraId="4DA92CA4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-</w:t>
            </w:r>
          </w:p>
        </w:tc>
        <w:tc>
          <w:tcPr>
            <w:tcW w:w="893" w:type="dxa"/>
          </w:tcPr>
          <w:p w14:paraId="6E225DBA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12:30</w:t>
            </w:r>
          </w:p>
        </w:tc>
        <w:tc>
          <w:tcPr>
            <w:tcW w:w="7680" w:type="dxa"/>
          </w:tcPr>
          <w:p w14:paraId="377293B8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Technická porada vedoucích družstev v prostorech stadionu</w:t>
            </w:r>
          </w:p>
        </w:tc>
      </w:tr>
      <w:tr w:rsidR="00495182" w:rsidRPr="00495182" w14:paraId="2D09FDFE" w14:textId="77777777" w:rsidTr="00D254E2">
        <w:trPr>
          <w:trHeight w:hRule="exact" w:val="340"/>
        </w:trPr>
        <w:tc>
          <w:tcPr>
            <w:tcW w:w="985" w:type="dxa"/>
          </w:tcPr>
          <w:p w14:paraId="43EAC2CD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13:00</w:t>
            </w:r>
          </w:p>
        </w:tc>
        <w:tc>
          <w:tcPr>
            <w:tcW w:w="296" w:type="dxa"/>
          </w:tcPr>
          <w:p w14:paraId="20400246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-</w:t>
            </w:r>
          </w:p>
        </w:tc>
        <w:tc>
          <w:tcPr>
            <w:tcW w:w="893" w:type="dxa"/>
          </w:tcPr>
          <w:p w14:paraId="52A3FC10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13:30</w:t>
            </w:r>
          </w:p>
        </w:tc>
        <w:tc>
          <w:tcPr>
            <w:tcW w:w="7680" w:type="dxa"/>
          </w:tcPr>
          <w:p w14:paraId="7809DA56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Slavnostní zahájení</w:t>
            </w:r>
          </w:p>
        </w:tc>
      </w:tr>
      <w:tr w:rsidR="00495182" w:rsidRPr="00495182" w14:paraId="61B43C7F" w14:textId="77777777" w:rsidTr="00D254E2">
        <w:trPr>
          <w:trHeight w:hRule="exact" w:val="340"/>
        </w:trPr>
        <w:tc>
          <w:tcPr>
            <w:tcW w:w="985" w:type="dxa"/>
          </w:tcPr>
          <w:p w14:paraId="7361D0B6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14:00</w:t>
            </w:r>
          </w:p>
        </w:tc>
        <w:tc>
          <w:tcPr>
            <w:tcW w:w="296" w:type="dxa"/>
          </w:tcPr>
          <w:p w14:paraId="0A90D559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-</w:t>
            </w:r>
          </w:p>
        </w:tc>
        <w:tc>
          <w:tcPr>
            <w:tcW w:w="893" w:type="dxa"/>
          </w:tcPr>
          <w:p w14:paraId="71557B4A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18:15</w:t>
            </w:r>
          </w:p>
        </w:tc>
        <w:tc>
          <w:tcPr>
            <w:tcW w:w="7680" w:type="dxa"/>
          </w:tcPr>
          <w:p w14:paraId="7767BC6B" w14:textId="77777777" w:rsidR="00495182" w:rsidRPr="00495182" w:rsidRDefault="00495182" w:rsidP="00D254E2">
            <w:pPr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Utkání v základních skupinách</w:t>
            </w:r>
          </w:p>
        </w:tc>
      </w:tr>
    </w:tbl>
    <w:p w14:paraId="5A81B611" w14:textId="77777777" w:rsidR="00495182" w:rsidRPr="00495182" w:rsidRDefault="00495182" w:rsidP="00495182">
      <w:pPr>
        <w:rPr>
          <w:rFonts w:asciiTheme="majorHAnsi" w:hAnsiTheme="majorHAnsi"/>
        </w:rPr>
      </w:pPr>
    </w:p>
    <w:p w14:paraId="3D329387" w14:textId="77777777" w:rsidR="00495182" w:rsidRPr="00495182" w:rsidRDefault="00495182" w:rsidP="00495182">
      <w:pPr>
        <w:rPr>
          <w:rFonts w:asciiTheme="majorHAnsi" w:hAnsiTheme="maj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63"/>
        <w:gridCol w:w="3695"/>
        <w:gridCol w:w="3696"/>
      </w:tblGrid>
      <w:tr w:rsidR="00495182" w:rsidRPr="00495182" w14:paraId="6BE0C761" w14:textId="77777777" w:rsidTr="00D254E2">
        <w:trPr>
          <w:trHeight w:hRule="exact" w:val="340"/>
        </w:trPr>
        <w:tc>
          <w:tcPr>
            <w:tcW w:w="9854" w:type="dxa"/>
            <w:gridSpan w:val="3"/>
          </w:tcPr>
          <w:p w14:paraId="5852645A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Utkání v základních skupinách</w:t>
            </w:r>
          </w:p>
        </w:tc>
      </w:tr>
      <w:tr w:rsidR="00495182" w:rsidRPr="00495182" w14:paraId="6B26F67F" w14:textId="77777777" w:rsidTr="00D254E2">
        <w:trPr>
          <w:trHeight w:hRule="exact" w:val="665"/>
        </w:trPr>
        <w:tc>
          <w:tcPr>
            <w:tcW w:w="2463" w:type="dxa"/>
          </w:tcPr>
          <w:p w14:paraId="294DC9A7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Časový harmonogram</w:t>
            </w:r>
          </w:p>
        </w:tc>
        <w:tc>
          <w:tcPr>
            <w:tcW w:w="3695" w:type="dxa"/>
          </w:tcPr>
          <w:p w14:paraId="283DD76C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A</w:t>
            </w:r>
          </w:p>
        </w:tc>
        <w:tc>
          <w:tcPr>
            <w:tcW w:w="3696" w:type="dxa"/>
          </w:tcPr>
          <w:p w14:paraId="677E1636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B</w:t>
            </w:r>
          </w:p>
        </w:tc>
      </w:tr>
      <w:tr w:rsidR="00495182" w:rsidRPr="00495182" w14:paraId="55A4F4E7" w14:textId="77777777" w:rsidTr="00D254E2">
        <w:trPr>
          <w:trHeight w:hRule="exact" w:val="340"/>
        </w:trPr>
        <w:tc>
          <w:tcPr>
            <w:tcW w:w="2463" w:type="dxa"/>
          </w:tcPr>
          <w:p w14:paraId="50CB6105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14: 00 – 15:15</w:t>
            </w:r>
          </w:p>
        </w:tc>
        <w:tc>
          <w:tcPr>
            <w:tcW w:w="3695" w:type="dxa"/>
          </w:tcPr>
          <w:p w14:paraId="2555D276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F : E</w:t>
            </w:r>
          </w:p>
        </w:tc>
        <w:tc>
          <w:tcPr>
            <w:tcW w:w="3696" w:type="dxa"/>
          </w:tcPr>
          <w:p w14:paraId="6877C3F1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A : C</w:t>
            </w:r>
          </w:p>
        </w:tc>
      </w:tr>
      <w:tr w:rsidR="00495182" w:rsidRPr="00495182" w14:paraId="085B7602" w14:textId="77777777" w:rsidTr="00D254E2">
        <w:trPr>
          <w:trHeight w:hRule="exact" w:val="340"/>
        </w:trPr>
        <w:tc>
          <w:tcPr>
            <w:tcW w:w="2463" w:type="dxa"/>
          </w:tcPr>
          <w:p w14:paraId="34542187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15:30 – 16:45</w:t>
            </w:r>
          </w:p>
        </w:tc>
        <w:tc>
          <w:tcPr>
            <w:tcW w:w="3695" w:type="dxa"/>
          </w:tcPr>
          <w:p w14:paraId="1A970931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D : F</w:t>
            </w:r>
          </w:p>
        </w:tc>
        <w:tc>
          <w:tcPr>
            <w:tcW w:w="3696" w:type="dxa"/>
          </w:tcPr>
          <w:p w14:paraId="2F486BC7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B : A</w:t>
            </w:r>
          </w:p>
        </w:tc>
      </w:tr>
      <w:tr w:rsidR="00495182" w:rsidRPr="00495182" w14:paraId="201E558D" w14:textId="77777777" w:rsidTr="00D254E2">
        <w:trPr>
          <w:trHeight w:hRule="exact" w:val="340"/>
        </w:trPr>
        <w:tc>
          <w:tcPr>
            <w:tcW w:w="2463" w:type="dxa"/>
          </w:tcPr>
          <w:p w14:paraId="37CACD7E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17:00 – 18:15</w:t>
            </w:r>
          </w:p>
        </w:tc>
        <w:tc>
          <w:tcPr>
            <w:tcW w:w="3695" w:type="dxa"/>
          </w:tcPr>
          <w:p w14:paraId="7A3A3F66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E : D</w:t>
            </w:r>
          </w:p>
        </w:tc>
        <w:tc>
          <w:tcPr>
            <w:tcW w:w="3696" w:type="dxa"/>
          </w:tcPr>
          <w:p w14:paraId="279F2A16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C : B</w:t>
            </w:r>
          </w:p>
        </w:tc>
      </w:tr>
      <w:tr w:rsidR="00495182" w:rsidRPr="00495182" w14:paraId="23B6394A" w14:textId="77777777" w:rsidTr="00D254E2">
        <w:trPr>
          <w:trHeight w:hRule="exact" w:val="340"/>
        </w:trPr>
        <w:tc>
          <w:tcPr>
            <w:tcW w:w="2463" w:type="dxa"/>
          </w:tcPr>
          <w:p w14:paraId="46C4C79B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18:30</w:t>
            </w:r>
          </w:p>
        </w:tc>
        <w:tc>
          <w:tcPr>
            <w:tcW w:w="7391" w:type="dxa"/>
            <w:gridSpan w:val="2"/>
          </w:tcPr>
          <w:p w14:paraId="062A66CB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Odjezd autobusu na ubytování</w:t>
            </w:r>
          </w:p>
        </w:tc>
      </w:tr>
      <w:tr w:rsidR="00495182" w:rsidRPr="00495182" w14:paraId="610A165B" w14:textId="77777777" w:rsidTr="00D254E2">
        <w:trPr>
          <w:trHeight w:hRule="exact" w:val="340"/>
        </w:trPr>
        <w:tc>
          <w:tcPr>
            <w:tcW w:w="2463" w:type="dxa"/>
          </w:tcPr>
          <w:p w14:paraId="20C0808F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19:00 – 20:00</w:t>
            </w:r>
          </w:p>
        </w:tc>
        <w:tc>
          <w:tcPr>
            <w:tcW w:w="7391" w:type="dxa"/>
            <w:gridSpan w:val="2"/>
          </w:tcPr>
          <w:p w14:paraId="1410BC07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Večeře</w:t>
            </w:r>
          </w:p>
        </w:tc>
      </w:tr>
    </w:tbl>
    <w:p w14:paraId="5B089BA4" w14:textId="77777777" w:rsidR="00495182" w:rsidRPr="00495182" w:rsidRDefault="00495182" w:rsidP="00495182">
      <w:pPr>
        <w:rPr>
          <w:rFonts w:asciiTheme="majorHAnsi" w:hAnsiTheme="majorHAnsi"/>
        </w:rPr>
      </w:pPr>
    </w:p>
    <w:p w14:paraId="7447C2B5" w14:textId="77777777" w:rsidR="00495182" w:rsidRPr="00495182" w:rsidRDefault="00495182" w:rsidP="00495182">
      <w:pPr>
        <w:rPr>
          <w:rFonts w:asciiTheme="majorHAnsi" w:hAnsiTheme="majorHAnsi"/>
        </w:rPr>
      </w:pPr>
    </w:p>
    <w:p w14:paraId="00059BAF" w14:textId="77777777" w:rsidR="00495182" w:rsidRPr="00495182" w:rsidRDefault="00495182" w:rsidP="00495182">
      <w:pPr>
        <w:rPr>
          <w:rFonts w:asciiTheme="majorHAnsi" w:hAnsiTheme="majorHAnsi"/>
          <w:b/>
        </w:rPr>
      </w:pPr>
      <w:r w:rsidRPr="00495182">
        <w:rPr>
          <w:rFonts w:asciiTheme="majorHAnsi" w:hAnsiTheme="majorHAnsi"/>
          <w:b/>
        </w:rPr>
        <w:t xml:space="preserve">ČTVRTEK - 30. 5. 2019  </w:t>
      </w:r>
    </w:p>
    <w:p w14:paraId="72323AD9" w14:textId="77777777" w:rsidR="00495182" w:rsidRPr="00495182" w:rsidRDefault="00495182" w:rsidP="00495182">
      <w:pPr>
        <w:rPr>
          <w:rFonts w:asciiTheme="majorHAnsi" w:hAnsiTheme="maj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63"/>
        <w:gridCol w:w="7391"/>
      </w:tblGrid>
      <w:tr w:rsidR="00495182" w:rsidRPr="00495182" w14:paraId="06BC0A13" w14:textId="77777777" w:rsidTr="00D254E2">
        <w:trPr>
          <w:trHeight w:hRule="exact" w:val="340"/>
        </w:trPr>
        <w:tc>
          <w:tcPr>
            <w:tcW w:w="2463" w:type="dxa"/>
          </w:tcPr>
          <w:p w14:paraId="0C089278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7:00</w:t>
            </w:r>
          </w:p>
        </w:tc>
        <w:tc>
          <w:tcPr>
            <w:tcW w:w="7391" w:type="dxa"/>
          </w:tcPr>
          <w:p w14:paraId="3FE7BBC4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Snídaně</w:t>
            </w:r>
          </w:p>
          <w:p w14:paraId="381B348E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A : C</w:t>
            </w:r>
          </w:p>
        </w:tc>
      </w:tr>
      <w:tr w:rsidR="00495182" w:rsidRPr="00495182" w14:paraId="3D68EB60" w14:textId="77777777" w:rsidTr="00D254E2">
        <w:trPr>
          <w:trHeight w:hRule="exact" w:val="340"/>
        </w:trPr>
        <w:tc>
          <w:tcPr>
            <w:tcW w:w="2463" w:type="dxa"/>
          </w:tcPr>
          <w:p w14:paraId="76DB3040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7:30</w:t>
            </w:r>
          </w:p>
        </w:tc>
        <w:tc>
          <w:tcPr>
            <w:tcW w:w="7391" w:type="dxa"/>
          </w:tcPr>
          <w:p w14:paraId="51D6EDAD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Odjezd autobusu na stadion</w:t>
            </w:r>
          </w:p>
        </w:tc>
      </w:tr>
    </w:tbl>
    <w:p w14:paraId="7D1AA06E" w14:textId="77777777" w:rsidR="00495182" w:rsidRPr="00495182" w:rsidRDefault="00495182" w:rsidP="00495182">
      <w:pPr>
        <w:rPr>
          <w:rFonts w:asciiTheme="majorHAnsi" w:hAnsiTheme="majorHAnsi"/>
        </w:rPr>
      </w:pPr>
    </w:p>
    <w:p w14:paraId="0189A502" w14:textId="77777777" w:rsidR="00495182" w:rsidRPr="00495182" w:rsidRDefault="00495182" w:rsidP="00495182">
      <w:pPr>
        <w:rPr>
          <w:rFonts w:asciiTheme="majorHAnsi" w:hAnsiTheme="majorHAnsi"/>
          <w:b/>
          <w:sz w:val="22"/>
        </w:rPr>
      </w:pPr>
    </w:p>
    <w:tbl>
      <w:tblPr>
        <w:tblStyle w:val="Mkatabulky"/>
        <w:tblpPr w:leftFromText="141" w:rightFromText="141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2463"/>
        <w:gridCol w:w="3695"/>
        <w:gridCol w:w="3696"/>
      </w:tblGrid>
      <w:tr w:rsidR="00495182" w:rsidRPr="00495182" w14:paraId="01EF85BE" w14:textId="77777777" w:rsidTr="00D254E2">
        <w:trPr>
          <w:trHeight w:hRule="exact" w:val="577"/>
        </w:trPr>
        <w:tc>
          <w:tcPr>
            <w:tcW w:w="2463" w:type="dxa"/>
          </w:tcPr>
          <w:p w14:paraId="188BF9BF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  <w:b/>
              </w:rPr>
              <w:t>Časový harmonogram</w:t>
            </w:r>
          </w:p>
        </w:tc>
        <w:tc>
          <w:tcPr>
            <w:tcW w:w="7391" w:type="dxa"/>
            <w:gridSpan w:val="2"/>
          </w:tcPr>
          <w:p w14:paraId="4CF8DAD2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Utkání o umístění</w:t>
            </w:r>
          </w:p>
        </w:tc>
      </w:tr>
      <w:tr w:rsidR="00495182" w:rsidRPr="00495182" w14:paraId="13432B79" w14:textId="77777777" w:rsidTr="00D254E2">
        <w:trPr>
          <w:trHeight w:hRule="exact" w:val="340"/>
        </w:trPr>
        <w:tc>
          <w:tcPr>
            <w:tcW w:w="2463" w:type="dxa"/>
          </w:tcPr>
          <w:p w14:paraId="5CEA84EA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9:00 – 10:15</w:t>
            </w:r>
          </w:p>
        </w:tc>
        <w:tc>
          <w:tcPr>
            <w:tcW w:w="3695" w:type="dxa"/>
          </w:tcPr>
          <w:p w14:paraId="2BF9FC5F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Semifinále I. A1 : B2</w:t>
            </w:r>
          </w:p>
        </w:tc>
        <w:tc>
          <w:tcPr>
            <w:tcW w:w="3696" w:type="dxa"/>
          </w:tcPr>
          <w:p w14:paraId="3053A08E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Semifinále II. A2 : B1</w:t>
            </w:r>
          </w:p>
        </w:tc>
      </w:tr>
      <w:tr w:rsidR="00495182" w:rsidRPr="00495182" w14:paraId="6F991491" w14:textId="77777777" w:rsidTr="00D254E2">
        <w:trPr>
          <w:trHeight w:hRule="exact" w:val="340"/>
        </w:trPr>
        <w:tc>
          <w:tcPr>
            <w:tcW w:w="2463" w:type="dxa"/>
          </w:tcPr>
          <w:p w14:paraId="12E78A2A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10:45 – 12:00</w:t>
            </w:r>
          </w:p>
        </w:tc>
        <w:tc>
          <w:tcPr>
            <w:tcW w:w="3695" w:type="dxa"/>
          </w:tcPr>
          <w:p w14:paraId="57AC327E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Utkání o 3. místo</w:t>
            </w:r>
          </w:p>
        </w:tc>
        <w:tc>
          <w:tcPr>
            <w:tcW w:w="3696" w:type="dxa"/>
          </w:tcPr>
          <w:p w14:paraId="0419DF53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O 5. místo A3 : B3</w:t>
            </w:r>
          </w:p>
        </w:tc>
      </w:tr>
      <w:tr w:rsidR="00495182" w:rsidRPr="00495182" w14:paraId="723723BF" w14:textId="77777777" w:rsidTr="00D254E2">
        <w:trPr>
          <w:trHeight w:hRule="exact" w:val="340"/>
        </w:trPr>
        <w:tc>
          <w:tcPr>
            <w:tcW w:w="2463" w:type="dxa"/>
          </w:tcPr>
          <w:p w14:paraId="5EB6FF53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12:15 – 14:00</w:t>
            </w:r>
          </w:p>
        </w:tc>
        <w:tc>
          <w:tcPr>
            <w:tcW w:w="7391" w:type="dxa"/>
            <w:gridSpan w:val="2"/>
          </w:tcPr>
          <w:p w14:paraId="2D6E0EB6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FINÁLE</w:t>
            </w:r>
          </w:p>
        </w:tc>
      </w:tr>
      <w:tr w:rsidR="00495182" w:rsidRPr="00495182" w14:paraId="06EA6FFD" w14:textId="77777777" w:rsidTr="00D254E2">
        <w:trPr>
          <w:trHeight w:hRule="exact" w:val="340"/>
        </w:trPr>
        <w:tc>
          <w:tcPr>
            <w:tcW w:w="2463" w:type="dxa"/>
          </w:tcPr>
          <w:p w14:paraId="4863491A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</w:rPr>
            </w:pPr>
            <w:r w:rsidRPr="00495182">
              <w:rPr>
                <w:rFonts w:asciiTheme="majorHAnsi" w:hAnsiTheme="majorHAnsi"/>
              </w:rPr>
              <w:t>14:30</w:t>
            </w:r>
          </w:p>
        </w:tc>
        <w:tc>
          <w:tcPr>
            <w:tcW w:w="7391" w:type="dxa"/>
            <w:gridSpan w:val="2"/>
          </w:tcPr>
          <w:p w14:paraId="23F847E2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</w:rPr>
            </w:pPr>
            <w:r w:rsidRPr="00495182">
              <w:rPr>
                <w:rFonts w:asciiTheme="majorHAnsi" w:hAnsiTheme="majorHAnsi"/>
                <w:b/>
              </w:rPr>
              <w:t>Slavnostní zakončení RF</w:t>
            </w:r>
          </w:p>
        </w:tc>
      </w:tr>
    </w:tbl>
    <w:p w14:paraId="6AD6E9F1" w14:textId="77777777" w:rsidR="00495182" w:rsidRPr="00495182" w:rsidRDefault="00495182" w:rsidP="00495182">
      <w:pPr>
        <w:rPr>
          <w:rFonts w:asciiTheme="majorHAnsi" w:hAnsiTheme="majorHAnsi"/>
          <w:b/>
          <w:sz w:val="22"/>
        </w:rPr>
      </w:pPr>
    </w:p>
    <w:p w14:paraId="51D9A2C2" w14:textId="77777777" w:rsidR="00495182" w:rsidRPr="00495182" w:rsidRDefault="00495182" w:rsidP="00495182">
      <w:pPr>
        <w:rPr>
          <w:rFonts w:asciiTheme="majorHAnsi" w:hAnsiTheme="majorHAnsi"/>
          <w:b/>
          <w:sz w:val="22"/>
        </w:rPr>
      </w:pPr>
    </w:p>
    <w:p w14:paraId="2545CF02" w14:textId="77777777" w:rsidR="00495182" w:rsidRPr="00495182" w:rsidRDefault="00495182" w:rsidP="00495182">
      <w:pPr>
        <w:numPr>
          <w:ilvl w:val="12"/>
          <w:numId w:val="0"/>
        </w:numPr>
        <w:rPr>
          <w:rFonts w:asciiTheme="majorHAnsi" w:hAnsiTheme="majorHAnsi"/>
        </w:rPr>
      </w:pPr>
    </w:p>
    <w:p w14:paraId="0223541A" w14:textId="77777777" w:rsidR="00495182" w:rsidRPr="00495182" w:rsidRDefault="00495182" w:rsidP="00495182">
      <w:pPr>
        <w:rPr>
          <w:rFonts w:asciiTheme="majorHAnsi" w:hAnsiTheme="majorHAnsi"/>
        </w:rPr>
      </w:pPr>
      <w:r w:rsidRPr="00495182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1AD3B4F5" wp14:editId="46D1E722">
            <wp:simplePos x="0" y="0"/>
            <wp:positionH relativeFrom="margin">
              <wp:align>center</wp:align>
            </wp:positionH>
            <wp:positionV relativeFrom="margin">
              <wp:posOffset>7092315</wp:posOffset>
            </wp:positionV>
            <wp:extent cx="1743075" cy="1851752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sls-s-rocnikem-jpg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51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05E0ACA" w14:textId="77777777" w:rsidR="00495182" w:rsidRPr="00495182" w:rsidRDefault="00495182" w:rsidP="00495182">
      <w:pPr>
        <w:rPr>
          <w:rFonts w:asciiTheme="majorHAnsi" w:hAnsiTheme="majorHAnsi"/>
        </w:rPr>
      </w:pPr>
    </w:p>
    <w:p w14:paraId="52D0BAB4" w14:textId="77777777" w:rsidR="00495182" w:rsidRPr="00495182" w:rsidRDefault="00495182" w:rsidP="00495182">
      <w:pPr>
        <w:rPr>
          <w:rFonts w:asciiTheme="majorHAnsi" w:hAnsiTheme="majorHAnsi"/>
        </w:rPr>
      </w:pPr>
    </w:p>
    <w:p w14:paraId="2C977BA2" w14:textId="77777777" w:rsidR="00495182" w:rsidRPr="00495182" w:rsidRDefault="00495182" w:rsidP="00495182">
      <w:pPr>
        <w:rPr>
          <w:rFonts w:asciiTheme="majorHAnsi" w:hAnsiTheme="majorHAnsi"/>
        </w:rPr>
      </w:pPr>
    </w:p>
    <w:p w14:paraId="4A6ED370" w14:textId="77777777" w:rsidR="00495182" w:rsidRPr="00495182" w:rsidRDefault="00495182" w:rsidP="00495182">
      <w:pPr>
        <w:rPr>
          <w:rFonts w:asciiTheme="majorHAnsi" w:hAnsiTheme="majorHAnsi"/>
        </w:rPr>
      </w:pPr>
    </w:p>
    <w:p w14:paraId="18B24482" w14:textId="77777777" w:rsidR="00495182" w:rsidRPr="00495182" w:rsidRDefault="00495182" w:rsidP="00495182">
      <w:pPr>
        <w:rPr>
          <w:rFonts w:asciiTheme="majorHAnsi" w:hAnsiTheme="majorHAnsi"/>
        </w:rPr>
      </w:pPr>
    </w:p>
    <w:p w14:paraId="09FAFA62" w14:textId="77777777" w:rsidR="00495182" w:rsidRPr="00495182" w:rsidRDefault="00495182" w:rsidP="00495182">
      <w:pPr>
        <w:rPr>
          <w:rFonts w:asciiTheme="majorHAnsi" w:hAnsiTheme="majorHAnsi"/>
        </w:rPr>
      </w:pPr>
    </w:p>
    <w:p w14:paraId="7C643C31" w14:textId="77777777" w:rsidR="00495182" w:rsidRPr="00495182" w:rsidRDefault="00495182" w:rsidP="00495182">
      <w:pPr>
        <w:rPr>
          <w:rFonts w:asciiTheme="majorHAnsi" w:hAnsiTheme="majorHAnsi"/>
        </w:rPr>
      </w:pPr>
    </w:p>
    <w:p w14:paraId="2C6625A7" w14:textId="77777777" w:rsidR="00495182" w:rsidRPr="00495182" w:rsidRDefault="00495182" w:rsidP="00495182">
      <w:pPr>
        <w:rPr>
          <w:rFonts w:asciiTheme="majorHAnsi" w:hAnsiTheme="majorHAnsi"/>
        </w:rPr>
      </w:pPr>
    </w:p>
    <w:p w14:paraId="65BF4943" w14:textId="77777777" w:rsidR="00495182" w:rsidRPr="00495182" w:rsidRDefault="00495182" w:rsidP="00495182">
      <w:pPr>
        <w:rPr>
          <w:rFonts w:asciiTheme="majorHAnsi" w:hAnsiTheme="majorHAnsi"/>
        </w:rPr>
      </w:pPr>
    </w:p>
    <w:p w14:paraId="13796F8E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34B95D7F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4644B2D8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548DDCE9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6160CBAE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5972C7C6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2366D08C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184096EE" w14:textId="77777777" w:rsidR="00495182" w:rsidRDefault="00495182" w:rsidP="00495182">
      <w:pPr>
        <w:rPr>
          <w:rFonts w:asciiTheme="majorHAnsi" w:hAnsiTheme="majorHAnsi"/>
          <w:sz w:val="32"/>
        </w:rPr>
      </w:pPr>
    </w:p>
    <w:p w14:paraId="00EAD772" w14:textId="77777777" w:rsidR="00495182" w:rsidRDefault="00495182" w:rsidP="00495182">
      <w:pPr>
        <w:rPr>
          <w:rFonts w:asciiTheme="majorHAnsi" w:hAnsiTheme="majorHAnsi"/>
          <w:sz w:val="32"/>
        </w:rPr>
      </w:pPr>
    </w:p>
    <w:p w14:paraId="766A881F" w14:textId="77777777" w:rsidR="00495182" w:rsidRPr="00495182" w:rsidRDefault="00495182" w:rsidP="00495182">
      <w:pPr>
        <w:rPr>
          <w:rFonts w:asciiTheme="majorHAnsi" w:hAnsiTheme="majorHAnsi"/>
        </w:rPr>
      </w:pPr>
      <w:r w:rsidRPr="00495182">
        <w:rPr>
          <w:rFonts w:asciiTheme="majorHAnsi" w:hAnsiTheme="majorHAnsi"/>
          <w:sz w:val="32"/>
        </w:rPr>
        <w:t>Příloha P1</w:t>
      </w:r>
    </w:p>
    <w:p w14:paraId="6FF505F8" w14:textId="77777777" w:rsidR="00495182" w:rsidRPr="00495182" w:rsidRDefault="00495182" w:rsidP="00495182">
      <w:pPr>
        <w:rPr>
          <w:rFonts w:asciiTheme="majorHAnsi" w:hAnsiTheme="majorHAnsi"/>
          <w:b/>
          <w:sz w:val="32"/>
        </w:rPr>
      </w:pPr>
      <w:r w:rsidRPr="00495182">
        <w:rPr>
          <w:rFonts w:asciiTheme="majorHAnsi" w:hAnsiTheme="majorHAnsi"/>
          <w:b/>
          <w:sz w:val="32"/>
        </w:rPr>
        <w:t>Návratka</w:t>
      </w:r>
    </w:p>
    <w:p w14:paraId="25F2ECE9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73777D2F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4A0A6C69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Republikové finále SLŠ ve fotbalu chlapců, kat. V. - 29. a 30. května 2019, Praha</w:t>
      </w:r>
    </w:p>
    <w:p w14:paraId="0CEDC733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18FF94D8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1FFDE77B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KRAJ: </w:t>
      </w:r>
    </w:p>
    <w:p w14:paraId="6AA61852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00FFFC4D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OKRES: </w:t>
      </w:r>
    </w:p>
    <w:p w14:paraId="777EC8C5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55E9339D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ŠKOLA (uvést přesný název a adresu): </w:t>
      </w:r>
    </w:p>
    <w:p w14:paraId="6E6DF1C3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0AE0BCFB" w14:textId="77777777" w:rsidR="00495182" w:rsidRPr="00495182" w:rsidRDefault="00495182" w:rsidP="00495182">
      <w:pPr>
        <w:pBdr>
          <w:bottom w:val="single" w:sz="4" w:space="1" w:color="auto"/>
        </w:pBd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______________________________________________________</w:t>
      </w:r>
    </w:p>
    <w:p w14:paraId="6ABE9577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2C78DD7C" w14:textId="77777777" w:rsidR="00495182" w:rsidRPr="00495182" w:rsidRDefault="00495182" w:rsidP="00495182">
      <w:pPr>
        <w:pBdr>
          <w:bottom w:val="single" w:sz="4" w:space="1" w:color="auto"/>
        </w:pBd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________________________________________________ PSČ: ________</w:t>
      </w:r>
    </w:p>
    <w:p w14:paraId="33D59D10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24F73F70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Škola   JE / NENÍ členem AŠSK ČR.</w:t>
      </w:r>
    </w:p>
    <w:p w14:paraId="3C49703F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68640271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Příjmení a jméno vedoucího: </w:t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  <w:t xml:space="preserve">          </w:t>
      </w:r>
    </w:p>
    <w:p w14:paraId="5FBE95EC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2D8A55A7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mobil: ____________ kontaktní e-mail: _____________________________</w:t>
      </w:r>
    </w:p>
    <w:p w14:paraId="2F04B61F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62CB7D8E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339C9690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Způsob dopravy /zakroužkujte/: </w:t>
      </w:r>
    </w:p>
    <w:p w14:paraId="1948F452" w14:textId="77777777" w:rsidR="00495182" w:rsidRPr="00495182" w:rsidRDefault="00495182" w:rsidP="00495182">
      <w:pPr>
        <w:pStyle w:val="Odstavecseseznamem"/>
        <w:numPr>
          <w:ilvl w:val="0"/>
          <w:numId w:val="49"/>
        </w:num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vlak, </w:t>
      </w:r>
    </w:p>
    <w:p w14:paraId="1ED1B7BF" w14:textId="77777777" w:rsidR="00495182" w:rsidRPr="00495182" w:rsidRDefault="00495182" w:rsidP="00495182">
      <w:pPr>
        <w:pStyle w:val="Odstavecseseznamem"/>
        <w:numPr>
          <w:ilvl w:val="0"/>
          <w:numId w:val="49"/>
        </w:num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autobus</w:t>
      </w:r>
    </w:p>
    <w:p w14:paraId="6E82D893" w14:textId="77777777" w:rsidR="00495182" w:rsidRPr="00495182" w:rsidRDefault="00495182" w:rsidP="00495182">
      <w:pPr>
        <w:pStyle w:val="Odstavecseseznamem"/>
        <w:numPr>
          <w:ilvl w:val="0"/>
          <w:numId w:val="49"/>
        </w:num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vlastní auto (zůstává/nezůstává v místě)</w:t>
      </w:r>
    </w:p>
    <w:p w14:paraId="2CBB7677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2EBC7ED6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105A95C9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Datum a čas příjezdu:</w:t>
      </w:r>
    </w:p>
    <w:p w14:paraId="7E3102C7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  <w:r w:rsidRPr="00495182">
        <w:rPr>
          <w:rFonts w:asciiTheme="majorHAnsi" w:hAnsiTheme="majorHAnsi"/>
          <w:sz w:val="32"/>
        </w:rPr>
        <w:tab/>
      </w:r>
    </w:p>
    <w:p w14:paraId="3944866D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14E5E070" w14:textId="282E59EE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>Návratku zašlete s</w:t>
      </w:r>
      <w:r w:rsidR="00A41B71">
        <w:rPr>
          <w:rFonts w:asciiTheme="majorHAnsi" w:hAnsiTheme="majorHAnsi"/>
          <w:sz w:val="32"/>
        </w:rPr>
        <w:t>polečně s přihláškou na RF do 23</w:t>
      </w:r>
      <w:r w:rsidRPr="00495182">
        <w:rPr>
          <w:rFonts w:asciiTheme="majorHAnsi" w:hAnsiTheme="majorHAnsi"/>
          <w:sz w:val="32"/>
        </w:rPr>
        <w:t xml:space="preserve">. května 2019 na </w:t>
      </w:r>
    </w:p>
    <w:p w14:paraId="51DFDE2F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e-mailovou adresu </w:t>
      </w:r>
      <w:hyperlink r:id="rId13" w:history="1">
        <w:r w:rsidRPr="00495182">
          <w:rPr>
            <w:rStyle w:val="Hypertextovodkaz"/>
            <w:rFonts w:asciiTheme="majorHAnsi" w:hAnsiTheme="majorHAnsi"/>
            <w:sz w:val="32"/>
          </w:rPr>
          <w:t>plichta@assk.cz</w:t>
        </w:r>
      </w:hyperlink>
    </w:p>
    <w:p w14:paraId="145BA571" w14:textId="77777777" w:rsidR="00495182" w:rsidRPr="00495182" w:rsidRDefault="00495182" w:rsidP="00495182">
      <w:pPr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t xml:space="preserve"> </w:t>
      </w:r>
    </w:p>
    <w:p w14:paraId="1AE696E7" w14:textId="77777777" w:rsidR="00495182" w:rsidRPr="00495182" w:rsidRDefault="00495182" w:rsidP="00495182">
      <w:pPr>
        <w:rPr>
          <w:rFonts w:asciiTheme="majorHAnsi" w:hAnsiTheme="majorHAnsi"/>
          <w:sz w:val="32"/>
        </w:rPr>
      </w:pPr>
    </w:p>
    <w:p w14:paraId="1B37CDE6" w14:textId="77777777" w:rsidR="00495182" w:rsidRPr="00495182" w:rsidRDefault="00495182" w:rsidP="00495182">
      <w:pPr>
        <w:ind w:left="142"/>
        <w:rPr>
          <w:rFonts w:asciiTheme="majorHAnsi" w:hAnsiTheme="majorHAnsi"/>
          <w:sz w:val="32"/>
        </w:rPr>
      </w:pPr>
      <w:r w:rsidRPr="00495182">
        <w:rPr>
          <w:rFonts w:asciiTheme="majorHAnsi" w:hAnsiTheme="majorHAnsi"/>
          <w:sz w:val="32"/>
        </w:rPr>
        <w:br w:type="page"/>
      </w:r>
    </w:p>
    <w:p w14:paraId="46E2A9F3" w14:textId="77777777" w:rsidR="00495182" w:rsidRPr="00495182" w:rsidRDefault="00495182" w:rsidP="0049518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" w:color="auto"/>
        </w:pBdr>
        <w:shd w:val="pct12" w:color="auto" w:fill="auto"/>
        <w:ind w:right="-59"/>
        <w:jc w:val="center"/>
        <w:rPr>
          <w:rFonts w:asciiTheme="majorHAnsi" w:hAnsiTheme="majorHAnsi"/>
          <w:b/>
          <w:caps/>
          <w:sz w:val="39"/>
          <w:szCs w:val="39"/>
        </w:rPr>
      </w:pPr>
      <w:r w:rsidRPr="00495182">
        <w:rPr>
          <w:rFonts w:asciiTheme="majorHAnsi" w:hAnsiTheme="majorHAnsi"/>
          <w:b/>
          <w:caps/>
          <w:sz w:val="39"/>
          <w:szCs w:val="39"/>
        </w:rPr>
        <w:t>Přihláška na soutěž A soupiska</w:t>
      </w:r>
    </w:p>
    <w:p w14:paraId="009EAE5E" w14:textId="77777777" w:rsidR="00495182" w:rsidRPr="00495182" w:rsidRDefault="00495182" w:rsidP="0049518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" w:color="auto"/>
        </w:pBdr>
        <w:shd w:val="pct12" w:color="auto" w:fill="auto"/>
        <w:ind w:right="-59"/>
        <w:jc w:val="center"/>
        <w:rPr>
          <w:rFonts w:asciiTheme="majorHAnsi" w:hAnsiTheme="majorHAnsi"/>
          <w:b/>
          <w:caps/>
          <w:sz w:val="27"/>
          <w:szCs w:val="27"/>
        </w:rPr>
      </w:pPr>
      <w:r w:rsidRPr="00495182">
        <w:rPr>
          <w:rFonts w:asciiTheme="majorHAnsi" w:hAnsiTheme="majorHAnsi"/>
          <w:b/>
          <w:caps/>
          <w:sz w:val="27"/>
          <w:szCs w:val="27"/>
        </w:rPr>
        <w:t>(prezenční listina soutěžících a doprovodu)</w:t>
      </w:r>
    </w:p>
    <w:tbl>
      <w:tblPr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25"/>
        <w:gridCol w:w="1418"/>
        <w:gridCol w:w="27"/>
        <w:gridCol w:w="1379"/>
        <w:gridCol w:w="437"/>
        <w:gridCol w:w="1112"/>
        <w:gridCol w:w="589"/>
        <w:gridCol w:w="850"/>
        <w:gridCol w:w="425"/>
        <w:gridCol w:w="426"/>
        <w:gridCol w:w="2126"/>
      </w:tblGrid>
      <w:tr w:rsidR="00495182" w:rsidRPr="00495182" w14:paraId="131B22BA" w14:textId="77777777" w:rsidTr="00D254E2">
        <w:trPr>
          <w:cantSplit/>
          <w:trHeight w:val="486"/>
        </w:trPr>
        <w:tc>
          <w:tcPr>
            <w:tcW w:w="7016" w:type="dxa"/>
            <w:gridSpan w:val="9"/>
            <w:vMerge w:val="restart"/>
          </w:tcPr>
          <w:p w14:paraId="6293EC84" w14:textId="77777777" w:rsidR="00495182" w:rsidRPr="00495182" w:rsidRDefault="00495182" w:rsidP="00D254E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Název, datum a místo konání akce</w:t>
            </w:r>
          </w:p>
          <w:p w14:paraId="5FE56FC6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sz w:val="50"/>
                <w:szCs w:val="50"/>
              </w:rPr>
            </w:pPr>
          </w:p>
          <w:p w14:paraId="7FFDF2D7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8"/>
                <w:szCs w:val="8"/>
              </w:rPr>
            </w:pPr>
          </w:p>
        </w:tc>
        <w:tc>
          <w:tcPr>
            <w:tcW w:w="851" w:type="dxa"/>
            <w:gridSpan w:val="2"/>
          </w:tcPr>
          <w:p w14:paraId="4C5A223C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19"/>
                <w:szCs w:val="19"/>
              </w:rPr>
            </w:pPr>
            <w:r w:rsidRPr="00495182">
              <w:rPr>
                <w:rFonts w:asciiTheme="majorHAnsi" w:hAnsiTheme="majorHAnsi"/>
                <w:b/>
                <w:sz w:val="19"/>
                <w:szCs w:val="19"/>
              </w:rPr>
              <w:t>Věková kat.</w:t>
            </w:r>
          </w:p>
        </w:tc>
        <w:tc>
          <w:tcPr>
            <w:tcW w:w="2126" w:type="dxa"/>
          </w:tcPr>
          <w:p w14:paraId="38E022A7" w14:textId="77777777" w:rsidR="00495182" w:rsidRPr="00495182" w:rsidRDefault="00495182" w:rsidP="00D254E2">
            <w:pPr>
              <w:pStyle w:val="Nadpis2"/>
              <w:rPr>
                <w:rFonts w:asciiTheme="majorHAnsi" w:hAnsiTheme="majorHAnsi"/>
                <w:sz w:val="19"/>
                <w:szCs w:val="19"/>
              </w:rPr>
            </w:pPr>
            <w:r w:rsidRPr="00495182">
              <w:rPr>
                <w:rFonts w:asciiTheme="majorHAnsi" w:hAnsiTheme="majorHAnsi"/>
                <w:sz w:val="19"/>
                <w:szCs w:val="19"/>
              </w:rPr>
              <w:t>chlapci/dívky</w:t>
            </w:r>
          </w:p>
          <w:p w14:paraId="099E25C1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</w:p>
        </w:tc>
      </w:tr>
      <w:tr w:rsidR="00495182" w:rsidRPr="00495182" w14:paraId="67853245" w14:textId="77777777" w:rsidTr="00D254E2">
        <w:trPr>
          <w:cantSplit/>
          <w:trHeight w:val="237"/>
        </w:trPr>
        <w:tc>
          <w:tcPr>
            <w:tcW w:w="7016" w:type="dxa"/>
            <w:gridSpan w:val="9"/>
            <w:vMerge/>
          </w:tcPr>
          <w:p w14:paraId="130FE33C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sz w:val="39"/>
                <w:szCs w:val="39"/>
              </w:rPr>
            </w:pPr>
          </w:p>
        </w:tc>
        <w:tc>
          <w:tcPr>
            <w:tcW w:w="851" w:type="dxa"/>
            <w:gridSpan w:val="2"/>
          </w:tcPr>
          <w:p w14:paraId="638D27F9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2126" w:type="dxa"/>
          </w:tcPr>
          <w:p w14:paraId="3943579F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</w:tr>
      <w:tr w:rsidR="00495182" w:rsidRPr="00495182" w14:paraId="16A83453" w14:textId="77777777" w:rsidTr="00D254E2">
        <w:tc>
          <w:tcPr>
            <w:tcW w:w="1204" w:type="dxa"/>
            <w:gridSpan w:val="2"/>
          </w:tcPr>
          <w:p w14:paraId="7BE67427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Školní k.</w:t>
            </w:r>
          </w:p>
        </w:tc>
        <w:tc>
          <w:tcPr>
            <w:tcW w:w="1445" w:type="dxa"/>
            <w:gridSpan w:val="2"/>
          </w:tcPr>
          <w:p w14:paraId="5302FC5F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Okrskové k.</w:t>
            </w:r>
          </w:p>
        </w:tc>
        <w:tc>
          <w:tcPr>
            <w:tcW w:w="1379" w:type="dxa"/>
          </w:tcPr>
          <w:p w14:paraId="34989A42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Okresní k.</w:t>
            </w:r>
          </w:p>
        </w:tc>
        <w:tc>
          <w:tcPr>
            <w:tcW w:w="1549" w:type="dxa"/>
            <w:gridSpan w:val="2"/>
          </w:tcPr>
          <w:p w14:paraId="5D62B655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Krajské k.</w:t>
            </w:r>
          </w:p>
        </w:tc>
        <w:tc>
          <w:tcPr>
            <w:tcW w:w="1439" w:type="dxa"/>
            <w:gridSpan w:val="2"/>
          </w:tcPr>
          <w:p w14:paraId="2EF9CB59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Kvalifikace</w:t>
            </w:r>
          </w:p>
        </w:tc>
        <w:tc>
          <w:tcPr>
            <w:tcW w:w="2977" w:type="dxa"/>
            <w:gridSpan w:val="3"/>
          </w:tcPr>
          <w:p w14:paraId="3FFAE176" w14:textId="77777777" w:rsidR="00495182" w:rsidRPr="00495182" w:rsidRDefault="00495182" w:rsidP="00D254E2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Republikové finále</w:t>
            </w:r>
          </w:p>
        </w:tc>
      </w:tr>
      <w:tr w:rsidR="00495182" w:rsidRPr="00495182" w14:paraId="30F25118" w14:textId="77777777" w:rsidTr="00D254E2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4DEC206E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Název školy (ŠSK)</w:t>
            </w:r>
          </w:p>
        </w:tc>
        <w:tc>
          <w:tcPr>
            <w:tcW w:w="7371" w:type="dxa"/>
            <w:gridSpan w:val="9"/>
          </w:tcPr>
          <w:p w14:paraId="76A4F25A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495182" w:rsidRPr="00495182" w14:paraId="031FC317" w14:textId="77777777" w:rsidTr="00D254E2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22" w:type="dxa"/>
            <w:gridSpan w:val="3"/>
          </w:tcPr>
          <w:p w14:paraId="5B1DDCDC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7371" w:type="dxa"/>
            <w:gridSpan w:val="9"/>
          </w:tcPr>
          <w:p w14:paraId="23AEC747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25347FF3" w14:textId="77777777" w:rsidTr="00D254E2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22" w:type="dxa"/>
            <w:gridSpan w:val="3"/>
          </w:tcPr>
          <w:p w14:paraId="748C0A17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  <w:r w:rsidRPr="00495182">
              <w:rPr>
                <w:rFonts w:asciiTheme="majorHAnsi" w:hAnsiTheme="majorHAnsi"/>
                <w:b/>
                <w:sz w:val="27"/>
                <w:szCs w:val="27"/>
              </w:rPr>
              <w:t>IČO školy</w:t>
            </w:r>
          </w:p>
          <w:p w14:paraId="3B6C122A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2"/>
                <w:szCs w:val="22"/>
              </w:rPr>
              <w:t>(*</w:t>
            </w:r>
            <w:r w:rsidRPr="00495182">
              <w:rPr>
                <w:rFonts w:asciiTheme="majorHAnsi" w:hAnsiTheme="majorHAnsi"/>
                <w:i/>
                <w:sz w:val="22"/>
                <w:szCs w:val="22"/>
              </w:rPr>
              <w:t>povinný údaj</w:t>
            </w:r>
            <w:r w:rsidRPr="0049518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7371" w:type="dxa"/>
            <w:gridSpan w:val="9"/>
          </w:tcPr>
          <w:p w14:paraId="3C019EC3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5C6A718B" w14:textId="77777777" w:rsidTr="00D254E2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6A1D5056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Vedoucí, trenér (jména)</w:t>
            </w:r>
          </w:p>
        </w:tc>
        <w:tc>
          <w:tcPr>
            <w:tcW w:w="4819" w:type="dxa"/>
            <w:gridSpan w:val="7"/>
          </w:tcPr>
          <w:p w14:paraId="019FE2E4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Adresa (ulice, psč, obec), e-mail, telefon</w:t>
            </w:r>
          </w:p>
        </w:tc>
        <w:tc>
          <w:tcPr>
            <w:tcW w:w="2552" w:type="dxa"/>
            <w:gridSpan w:val="2"/>
          </w:tcPr>
          <w:p w14:paraId="6DCFEAAA" w14:textId="77777777" w:rsidR="00495182" w:rsidRPr="00495182" w:rsidRDefault="00495182" w:rsidP="00D254E2">
            <w:pPr>
              <w:pStyle w:val="Nadpis1"/>
              <w:rPr>
                <w:rFonts w:asciiTheme="majorHAnsi" w:hAnsiTheme="majorHAnsi"/>
                <w:sz w:val="31"/>
                <w:szCs w:val="31"/>
              </w:rPr>
            </w:pPr>
            <w:r w:rsidRPr="00495182">
              <w:rPr>
                <w:rFonts w:asciiTheme="majorHAnsi" w:hAnsiTheme="majorHAnsi"/>
                <w:sz w:val="31"/>
                <w:szCs w:val="31"/>
              </w:rPr>
              <w:t>Rok narození</w:t>
            </w:r>
          </w:p>
        </w:tc>
      </w:tr>
      <w:tr w:rsidR="00495182" w:rsidRPr="00495182" w14:paraId="5776CB8B" w14:textId="77777777" w:rsidTr="00D254E2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7A92DB8D" w14:textId="77777777" w:rsidR="00495182" w:rsidRPr="00495182" w:rsidRDefault="00495182" w:rsidP="00D254E2">
            <w:pPr>
              <w:rPr>
                <w:rFonts w:asciiTheme="majorHAnsi" w:hAnsiTheme="majorHAnsi"/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14:paraId="6EFDAC4D" w14:textId="77777777" w:rsidR="00495182" w:rsidRPr="00495182" w:rsidRDefault="00495182" w:rsidP="00D254E2">
            <w:pPr>
              <w:rPr>
                <w:rFonts w:asciiTheme="majorHAnsi" w:hAnsiTheme="majorHAnsi"/>
                <w:sz w:val="23"/>
                <w:szCs w:val="23"/>
              </w:rPr>
            </w:pPr>
          </w:p>
        </w:tc>
        <w:tc>
          <w:tcPr>
            <w:tcW w:w="2552" w:type="dxa"/>
            <w:gridSpan w:val="2"/>
          </w:tcPr>
          <w:p w14:paraId="14C7FE63" w14:textId="77777777" w:rsidR="00495182" w:rsidRPr="00495182" w:rsidRDefault="00495182" w:rsidP="00D254E2">
            <w:pPr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95182" w:rsidRPr="00495182" w14:paraId="3BBE61C4" w14:textId="77777777" w:rsidTr="00D254E2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036B7A74" w14:textId="77777777" w:rsidR="00495182" w:rsidRPr="00495182" w:rsidRDefault="00495182" w:rsidP="00D254E2">
            <w:pPr>
              <w:rPr>
                <w:rFonts w:asciiTheme="majorHAnsi" w:hAnsiTheme="majorHAnsi"/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14:paraId="4D455748" w14:textId="77777777" w:rsidR="00495182" w:rsidRPr="00495182" w:rsidRDefault="00495182" w:rsidP="00D254E2">
            <w:pPr>
              <w:rPr>
                <w:rFonts w:asciiTheme="majorHAnsi" w:hAnsiTheme="majorHAnsi"/>
                <w:sz w:val="23"/>
                <w:szCs w:val="23"/>
              </w:rPr>
            </w:pPr>
          </w:p>
        </w:tc>
        <w:tc>
          <w:tcPr>
            <w:tcW w:w="2552" w:type="dxa"/>
            <w:gridSpan w:val="2"/>
          </w:tcPr>
          <w:p w14:paraId="78324643" w14:textId="77777777" w:rsidR="00495182" w:rsidRPr="00495182" w:rsidRDefault="00495182" w:rsidP="00D254E2">
            <w:pPr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95182" w:rsidRPr="00495182" w14:paraId="7E44CDD1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top w:val="single" w:sz="24" w:space="0" w:color="000000"/>
              <w:left w:val="single" w:sz="24" w:space="0" w:color="000000"/>
            </w:tcBorders>
          </w:tcPr>
          <w:p w14:paraId="11B96590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Poř.</w:t>
            </w:r>
          </w:p>
          <w:p w14:paraId="1079F21F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číslo</w:t>
            </w:r>
          </w:p>
        </w:tc>
        <w:tc>
          <w:tcPr>
            <w:tcW w:w="3686" w:type="dxa"/>
            <w:gridSpan w:val="5"/>
            <w:tcBorders>
              <w:top w:val="single" w:sz="24" w:space="0" w:color="000000"/>
            </w:tcBorders>
          </w:tcPr>
          <w:p w14:paraId="314A5A91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Soutěžící</w:t>
            </w:r>
          </w:p>
          <w:p w14:paraId="0C813536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(příjmení, jméno)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</w:tcBorders>
          </w:tcPr>
          <w:p w14:paraId="53E30580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Rok narození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</w:tcBorders>
          </w:tcPr>
          <w:p w14:paraId="4756D1C5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Třída</w:t>
            </w:r>
          </w:p>
        </w:tc>
        <w:tc>
          <w:tcPr>
            <w:tcW w:w="2552" w:type="dxa"/>
            <w:gridSpan w:val="2"/>
            <w:tcBorders>
              <w:top w:val="single" w:sz="24" w:space="0" w:color="000000"/>
              <w:right w:val="single" w:sz="24" w:space="0" w:color="000000"/>
            </w:tcBorders>
          </w:tcPr>
          <w:p w14:paraId="68BA5D56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Poznámka</w:t>
            </w:r>
          </w:p>
          <w:p w14:paraId="509BA63A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b/>
                <w:sz w:val="23"/>
                <w:szCs w:val="23"/>
              </w:rPr>
            </w:pPr>
            <w:r w:rsidRPr="00495182">
              <w:rPr>
                <w:rFonts w:asciiTheme="majorHAnsi" w:hAnsiTheme="majorHAnsi"/>
                <w:b/>
                <w:sz w:val="23"/>
                <w:szCs w:val="23"/>
              </w:rPr>
              <w:t>podpis</w:t>
            </w:r>
          </w:p>
        </w:tc>
      </w:tr>
      <w:tr w:rsidR="00495182" w:rsidRPr="00495182" w14:paraId="0FA5F2AA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3098C775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1.</w:t>
            </w:r>
          </w:p>
        </w:tc>
        <w:tc>
          <w:tcPr>
            <w:tcW w:w="3686" w:type="dxa"/>
            <w:gridSpan w:val="5"/>
          </w:tcPr>
          <w:p w14:paraId="7028A925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62EDE1E2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AFF753D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154192B5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5D2DF946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C5B0D1E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2.</w:t>
            </w:r>
          </w:p>
        </w:tc>
        <w:tc>
          <w:tcPr>
            <w:tcW w:w="3686" w:type="dxa"/>
            <w:gridSpan w:val="5"/>
          </w:tcPr>
          <w:p w14:paraId="7C131BED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04233FD3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7542458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520321A1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0D03F378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47C0DFD3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3.</w:t>
            </w:r>
          </w:p>
        </w:tc>
        <w:tc>
          <w:tcPr>
            <w:tcW w:w="3686" w:type="dxa"/>
            <w:gridSpan w:val="5"/>
          </w:tcPr>
          <w:p w14:paraId="4D5782FC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148D584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233E5DE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C066957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4631EA18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B9FF34B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4.</w:t>
            </w:r>
          </w:p>
        </w:tc>
        <w:tc>
          <w:tcPr>
            <w:tcW w:w="3686" w:type="dxa"/>
            <w:gridSpan w:val="5"/>
          </w:tcPr>
          <w:p w14:paraId="724586FE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7058BD20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175C6266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4E379A93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3B88624D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03EE7BC1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5.</w:t>
            </w:r>
          </w:p>
        </w:tc>
        <w:tc>
          <w:tcPr>
            <w:tcW w:w="3686" w:type="dxa"/>
            <w:gridSpan w:val="5"/>
          </w:tcPr>
          <w:p w14:paraId="6F0E5734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43459A8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37604DEF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049AA3BE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507D0D7A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7A2FF93D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6.</w:t>
            </w:r>
          </w:p>
        </w:tc>
        <w:tc>
          <w:tcPr>
            <w:tcW w:w="3686" w:type="dxa"/>
            <w:gridSpan w:val="5"/>
          </w:tcPr>
          <w:p w14:paraId="1D798E20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5B4E29EE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0AB742A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C944DE5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16141E8A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87ADF81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7.</w:t>
            </w:r>
          </w:p>
        </w:tc>
        <w:tc>
          <w:tcPr>
            <w:tcW w:w="3686" w:type="dxa"/>
            <w:gridSpan w:val="5"/>
          </w:tcPr>
          <w:p w14:paraId="4CDD3E11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5EA2E2B9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9E0B72A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CDF8593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3ACC3171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1CE44836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8.</w:t>
            </w:r>
          </w:p>
        </w:tc>
        <w:tc>
          <w:tcPr>
            <w:tcW w:w="3686" w:type="dxa"/>
            <w:gridSpan w:val="5"/>
          </w:tcPr>
          <w:p w14:paraId="7CB2FC4E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7986417B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E8B0358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60C23F5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16211E29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469181CF" w14:textId="77777777" w:rsidR="00495182" w:rsidRPr="00495182" w:rsidRDefault="00495182" w:rsidP="00D254E2">
            <w:pPr>
              <w:tabs>
                <w:tab w:val="right" w:pos="426"/>
              </w:tabs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9.</w:t>
            </w:r>
          </w:p>
        </w:tc>
        <w:tc>
          <w:tcPr>
            <w:tcW w:w="3686" w:type="dxa"/>
            <w:gridSpan w:val="5"/>
          </w:tcPr>
          <w:p w14:paraId="572DC029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131B632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3B2752B6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6E9CF2F2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3EEDF7FB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0F8EC245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10.</w:t>
            </w:r>
          </w:p>
        </w:tc>
        <w:tc>
          <w:tcPr>
            <w:tcW w:w="3686" w:type="dxa"/>
            <w:gridSpan w:val="5"/>
          </w:tcPr>
          <w:p w14:paraId="72BF8D75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9A2AAC7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307E7613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7E849250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612A2CE5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4A4F27D5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11.</w:t>
            </w:r>
          </w:p>
        </w:tc>
        <w:tc>
          <w:tcPr>
            <w:tcW w:w="3686" w:type="dxa"/>
            <w:gridSpan w:val="5"/>
          </w:tcPr>
          <w:p w14:paraId="59B7F370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01030075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B354A24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766A2569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4EF087FE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2A0941DB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12.</w:t>
            </w:r>
          </w:p>
        </w:tc>
        <w:tc>
          <w:tcPr>
            <w:tcW w:w="3686" w:type="dxa"/>
            <w:gridSpan w:val="5"/>
          </w:tcPr>
          <w:p w14:paraId="40304148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6452F04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77296758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0A6E9255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5E0CD772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7C9DEF31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13.</w:t>
            </w:r>
          </w:p>
        </w:tc>
        <w:tc>
          <w:tcPr>
            <w:tcW w:w="3686" w:type="dxa"/>
            <w:gridSpan w:val="5"/>
          </w:tcPr>
          <w:p w14:paraId="51EE156C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5B8BC5B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0B1ECD06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37AC0A1D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53D48BF4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2DB2133F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14.</w:t>
            </w:r>
          </w:p>
        </w:tc>
        <w:tc>
          <w:tcPr>
            <w:tcW w:w="3686" w:type="dxa"/>
            <w:gridSpan w:val="5"/>
          </w:tcPr>
          <w:p w14:paraId="239921C5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4B139CA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E02CF33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CD3C90C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3F632FD1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1C09EB21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15.</w:t>
            </w:r>
          </w:p>
        </w:tc>
        <w:tc>
          <w:tcPr>
            <w:tcW w:w="3686" w:type="dxa"/>
            <w:gridSpan w:val="5"/>
          </w:tcPr>
          <w:p w14:paraId="438E2283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ECEC70B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1DB6C777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080EEB3D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  <w:tr w:rsidR="00495182" w:rsidRPr="00495182" w14:paraId="7F36801B" w14:textId="77777777" w:rsidTr="00D254E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  <w:bottom w:val="single" w:sz="24" w:space="0" w:color="000000"/>
            </w:tcBorders>
          </w:tcPr>
          <w:p w14:paraId="5B2E48A7" w14:textId="77777777" w:rsidR="00495182" w:rsidRPr="00495182" w:rsidRDefault="00495182" w:rsidP="00D254E2">
            <w:pPr>
              <w:jc w:val="center"/>
              <w:rPr>
                <w:rFonts w:asciiTheme="majorHAnsi" w:hAnsiTheme="majorHAnsi"/>
                <w:sz w:val="27"/>
                <w:szCs w:val="27"/>
              </w:rPr>
            </w:pPr>
            <w:r w:rsidRPr="00495182">
              <w:rPr>
                <w:rFonts w:asciiTheme="majorHAnsi" w:hAnsiTheme="majorHAnsi"/>
                <w:sz w:val="27"/>
                <w:szCs w:val="27"/>
              </w:rPr>
              <w:t>16.</w:t>
            </w:r>
          </w:p>
        </w:tc>
        <w:tc>
          <w:tcPr>
            <w:tcW w:w="3686" w:type="dxa"/>
            <w:gridSpan w:val="5"/>
            <w:tcBorders>
              <w:bottom w:val="single" w:sz="24" w:space="0" w:color="000000"/>
            </w:tcBorders>
          </w:tcPr>
          <w:p w14:paraId="19A625CE" w14:textId="77777777" w:rsidR="00495182" w:rsidRPr="00495182" w:rsidRDefault="00495182" w:rsidP="00D254E2">
            <w:pPr>
              <w:rPr>
                <w:rFonts w:asciiTheme="majorHAnsi" w:hAnsiTheme="majorHAnsi"/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24" w:space="0" w:color="000000"/>
            </w:tcBorders>
          </w:tcPr>
          <w:p w14:paraId="16052256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000000"/>
            </w:tcBorders>
          </w:tcPr>
          <w:p w14:paraId="5E02F031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31C5756C" w14:textId="77777777" w:rsidR="00495182" w:rsidRPr="00495182" w:rsidRDefault="00495182" w:rsidP="00D254E2">
            <w:pPr>
              <w:rPr>
                <w:rFonts w:asciiTheme="majorHAnsi" w:hAnsiTheme="majorHAnsi"/>
                <w:sz w:val="27"/>
                <w:szCs w:val="27"/>
              </w:rPr>
            </w:pPr>
          </w:p>
        </w:tc>
      </w:tr>
    </w:tbl>
    <w:p w14:paraId="68DD7DC6" w14:textId="77777777" w:rsidR="00495182" w:rsidRPr="00495182" w:rsidRDefault="00495182" w:rsidP="00495182">
      <w:pPr>
        <w:tabs>
          <w:tab w:val="left" w:pos="284"/>
          <w:tab w:val="left" w:pos="3119"/>
          <w:tab w:val="left" w:pos="3686"/>
        </w:tabs>
        <w:rPr>
          <w:rFonts w:asciiTheme="majorHAnsi" w:hAnsiTheme="majorHAnsi"/>
          <w:b/>
          <w:sz w:val="16"/>
          <w:szCs w:val="16"/>
        </w:rPr>
      </w:pPr>
    </w:p>
    <w:p w14:paraId="142EF969" w14:textId="77777777" w:rsidR="00495182" w:rsidRPr="00495182" w:rsidRDefault="00495182" w:rsidP="00495182">
      <w:pPr>
        <w:tabs>
          <w:tab w:val="left" w:pos="284"/>
          <w:tab w:val="left" w:pos="3119"/>
          <w:tab w:val="left" w:pos="3686"/>
        </w:tabs>
        <w:rPr>
          <w:rFonts w:asciiTheme="majorHAnsi" w:hAnsiTheme="majorHAnsi"/>
          <w:b/>
          <w:sz w:val="23"/>
          <w:szCs w:val="23"/>
        </w:rPr>
      </w:pPr>
      <w:r w:rsidRPr="00495182">
        <w:rPr>
          <w:rFonts w:asciiTheme="majorHAnsi" w:hAnsiTheme="majorHAnsi"/>
          <w:b/>
          <w:sz w:val="23"/>
          <w:szCs w:val="23"/>
        </w:rPr>
        <w:t>V</w:t>
      </w:r>
      <w:r w:rsidRPr="00495182">
        <w:rPr>
          <w:rFonts w:asciiTheme="majorHAnsi" w:hAnsiTheme="majorHAnsi"/>
          <w:b/>
          <w:sz w:val="23"/>
          <w:szCs w:val="23"/>
        </w:rPr>
        <w:tab/>
        <w:t>______________________</w:t>
      </w:r>
      <w:r w:rsidRPr="00495182">
        <w:rPr>
          <w:rFonts w:asciiTheme="majorHAnsi" w:hAnsiTheme="majorHAnsi"/>
          <w:b/>
          <w:sz w:val="23"/>
          <w:szCs w:val="23"/>
        </w:rPr>
        <w:tab/>
        <w:t>dne:</w:t>
      </w:r>
      <w:r w:rsidRPr="00495182">
        <w:rPr>
          <w:rFonts w:asciiTheme="majorHAnsi" w:hAnsiTheme="majorHAnsi"/>
          <w:b/>
          <w:sz w:val="23"/>
          <w:szCs w:val="23"/>
        </w:rPr>
        <w:tab/>
        <w:t>__________</w:t>
      </w:r>
    </w:p>
    <w:p w14:paraId="6922FADF" w14:textId="77777777" w:rsidR="00495182" w:rsidRPr="00495182" w:rsidRDefault="00495182" w:rsidP="00495182">
      <w:pPr>
        <w:jc w:val="both"/>
        <w:rPr>
          <w:rFonts w:asciiTheme="majorHAnsi" w:hAnsiTheme="majorHAnsi"/>
          <w:sz w:val="19"/>
          <w:szCs w:val="19"/>
        </w:rPr>
      </w:pPr>
      <w:r w:rsidRPr="00495182">
        <w:rPr>
          <w:rFonts w:asciiTheme="majorHAnsi" w:hAnsiTheme="majorHAnsi"/>
          <w:sz w:val="19"/>
          <w:szCs w:val="19"/>
        </w:rPr>
        <w:t>Ředitelství školy potvrzuje, že žáci a žákyně uvedení na soupisce jsou žáky denního studia školy, uvedeného věku a nikdo z uvedených žáků není osvobozen od TV a nemá III. nebo IV. zdravotní klasifikaci.</w:t>
      </w:r>
    </w:p>
    <w:p w14:paraId="7DFF3305" w14:textId="77777777" w:rsidR="00495182" w:rsidRPr="00495182" w:rsidRDefault="00495182" w:rsidP="00495182">
      <w:pPr>
        <w:tabs>
          <w:tab w:val="left" w:pos="2127"/>
        </w:tabs>
        <w:jc w:val="right"/>
        <w:rPr>
          <w:rFonts w:asciiTheme="majorHAnsi" w:hAnsiTheme="majorHAnsi"/>
          <w:sz w:val="23"/>
          <w:szCs w:val="23"/>
        </w:rPr>
      </w:pPr>
      <w:r w:rsidRPr="00495182">
        <w:rPr>
          <w:rFonts w:asciiTheme="majorHAnsi" w:hAnsiTheme="majorHAnsi"/>
          <w:sz w:val="23"/>
          <w:szCs w:val="23"/>
        </w:rPr>
        <w:t>Razítko a podpis ředitele školy</w:t>
      </w:r>
    </w:p>
    <w:tbl>
      <w:tblPr>
        <w:tblpPr w:leftFromText="141" w:rightFromText="141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</w:tblGrid>
      <w:tr w:rsidR="00495182" w:rsidRPr="00495182" w14:paraId="5D0DF713" w14:textId="77777777" w:rsidTr="00D254E2">
        <w:trPr>
          <w:trHeight w:val="1215"/>
        </w:trPr>
        <w:tc>
          <w:tcPr>
            <w:tcW w:w="3120" w:type="dxa"/>
          </w:tcPr>
          <w:p w14:paraId="42554A3E" w14:textId="77777777" w:rsidR="00495182" w:rsidRPr="00495182" w:rsidRDefault="00495182" w:rsidP="00D254E2">
            <w:pPr>
              <w:tabs>
                <w:tab w:val="left" w:pos="2127"/>
              </w:tabs>
              <w:rPr>
                <w:rFonts w:asciiTheme="majorHAnsi" w:hAnsiTheme="majorHAnsi"/>
                <w:sz w:val="19"/>
                <w:szCs w:val="19"/>
              </w:rPr>
            </w:pPr>
          </w:p>
        </w:tc>
      </w:tr>
    </w:tbl>
    <w:p w14:paraId="7BCC89D6" w14:textId="77777777" w:rsidR="00495182" w:rsidRPr="00495182" w:rsidRDefault="00495182" w:rsidP="00495182">
      <w:pPr>
        <w:tabs>
          <w:tab w:val="left" w:pos="2127"/>
        </w:tabs>
        <w:rPr>
          <w:rFonts w:asciiTheme="majorHAnsi" w:hAnsiTheme="majorHAnsi"/>
          <w:b/>
          <w:sz w:val="23"/>
          <w:szCs w:val="23"/>
        </w:rPr>
      </w:pPr>
      <w:r w:rsidRPr="00495182">
        <w:rPr>
          <w:rFonts w:asciiTheme="majorHAnsi" w:hAnsiTheme="majorHAnsi"/>
          <w:sz w:val="23"/>
          <w:szCs w:val="23"/>
        </w:rPr>
        <w:t>Potvrzení příslušné rady AŠSK ČR</w:t>
      </w:r>
      <w:r w:rsidRPr="00495182">
        <w:rPr>
          <w:rFonts w:asciiTheme="majorHAnsi" w:hAnsiTheme="majorHAnsi"/>
          <w:sz w:val="23"/>
          <w:szCs w:val="23"/>
        </w:rPr>
        <w:tab/>
      </w:r>
      <w:r w:rsidRPr="00495182">
        <w:rPr>
          <w:rFonts w:asciiTheme="majorHAnsi" w:hAnsiTheme="majorHAnsi"/>
          <w:sz w:val="23"/>
          <w:szCs w:val="23"/>
        </w:rPr>
        <w:tab/>
      </w:r>
      <w:r w:rsidRPr="00495182">
        <w:rPr>
          <w:rFonts w:asciiTheme="majorHAnsi" w:hAnsiTheme="majorHAnsi"/>
          <w:sz w:val="23"/>
          <w:szCs w:val="23"/>
        </w:rPr>
        <w:tab/>
      </w:r>
      <w:r w:rsidRPr="00495182">
        <w:rPr>
          <w:rFonts w:asciiTheme="majorHAnsi" w:hAnsiTheme="majorHAnsi"/>
          <w:sz w:val="23"/>
          <w:szCs w:val="23"/>
        </w:rPr>
        <w:tab/>
        <w:t xml:space="preserve">        </w:t>
      </w:r>
    </w:p>
    <w:tbl>
      <w:tblPr>
        <w:tblW w:w="0" w:type="auto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</w:tblGrid>
      <w:tr w:rsidR="00495182" w:rsidRPr="00495182" w14:paraId="7D061DF2" w14:textId="77777777" w:rsidTr="00D254E2">
        <w:trPr>
          <w:trHeight w:val="1020"/>
        </w:trPr>
        <w:tc>
          <w:tcPr>
            <w:tcW w:w="3450" w:type="dxa"/>
          </w:tcPr>
          <w:p w14:paraId="70D0D332" w14:textId="77777777" w:rsidR="00495182" w:rsidRPr="00495182" w:rsidRDefault="00495182" w:rsidP="00D254E2">
            <w:pPr>
              <w:tabs>
                <w:tab w:val="left" w:pos="2127"/>
              </w:tabs>
              <w:ind w:left="83"/>
              <w:rPr>
                <w:rFonts w:asciiTheme="majorHAnsi" w:hAnsiTheme="majorHAnsi"/>
                <w:b/>
                <w:sz w:val="19"/>
                <w:szCs w:val="19"/>
              </w:rPr>
            </w:pPr>
          </w:p>
          <w:p w14:paraId="16431A21" w14:textId="77777777" w:rsidR="00495182" w:rsidRPr="00495182" w:rsidRDefault="00495182" w:rsidP="00D254E2">
            <w:pPr>
              <w:tabs>
                <w:tab w:val="left" w:pos="2127"/>
              </w:tabs>
              <w:spacing w:line="360" w:lineRule="auto"/>
              <w:ind w:left="83"/>
              <w:rPr>
                <w:rFonts w:asciiTheme="majorHAnsi" w:hAnsiTheme="majorHAnsi"/>
                <w:sz w:val="19"/>
                <w:szCs w:val="19"/>
              </w:rPr>
            </w:pPr>
            <w:r w:rsidRPr="00495182">
              <w:rPr>
                <w:rFonts w:asciiTheme="majorHAnsi" w:hAnsiTheme="majorHAnsi"/>
                <w:sz w:val="19"/>
                <w:szCs w:val="19"/>
              </w:rPr>
              <w:t xml:space="preserve">  </w:t>
            </w:r>
          </w:p>
          <w:p w14:paraId="274E2C4C" w14:textId="77777777" w:rsidR="00495182" w:rsidRPr="00495182" w:rsidRDefault="00495182" w:rsidP="00D254E2">
            <w:pPr>
              <w:tabs>
                <w:tab w:val="left" w:pos="2127"/>
              </w:tabs>
              <w:spacing w:line="360" w:lineRule="auto"/>
              <w:ind w:left="83"/>
              <w:rPr>
                <w:rFonts w:asciiTheme="majorHAnsi" w:hAnsiTheme="majorHAnsi"/>
                <w:b/>
                <w:sz w:val="19"/>
                <w:szCs w:val="19"/>
              </w:rPr>
            </w:pPr>
            <w:r w:rsidRPr="00495182">
              <w:rPr>
                <w:rFonts w:asciiTheme="majorHAnsi" w:hAnsiTheme="majorHAnsi"/>
                <w:sz w:val="19"/>
                <w:szCs w:val="19"/>
              </w:rPr>
              <w:t xml:space="preserve">            </w:t>
            </w:r>
            <w:r w:rsidRPr="00495182">
              <w:rPr>
                <w:rFonts w:asciiTheme="majorHAnsi" w:hAnsiTheme="majorHAnsi"/>
                <w:sz w:val="19"/>
                <w:szCs w:val="19"/>
              </w:rPr>
              <w:tab/>
            </w:r>
          </w:p>
        </w:tc>
      </w:tr>
    </w:tbl>
    <w:p w14:paraId="6EB7D1E9" w14:textId="77777777" w:rsidR="00495182" w:rsidRPr="00495182" w:rsidRDefault="00495182" w:rsidP="00495182">
      <w:pPr>
        <w:rPr>
          <w:rFonts w:asciiTheme="majorHAnsi" w:hAnsiTheme="majorHAnsi"/>
          <w:vanish/>
        </w:rPr>
      </w:pPr>
    </w:p>
    <w:tbl>
      <w:tblPr>
        <w:tblpPr w:leftFromText="141" w:rightFromText="141" w:vertAnchor="text" w:horzAnchor="margin" w:tblpY="56"/>
        <w:tblW w:w="31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358"/>
        <w:gridCol w:w="358"/>
        <w:gridCol w:w="160"/>
        <w:gridCol w:w="358"/>
        <w:gridCol w:w="358"/>
        <w:gridCol w:w="358"/>
        <w:gridCol w:w="160"/>
        <w:gridCol w:w="358"/>
        <w:gridCol w:w="358"/>
      </w:tblGrid>
      <w:tr w:rsidR="00495182" w:rsidRPr="00495182" w14:paraId="3CC24C79" w14:textId="77777777" w:rsidTr="00D254E2">
        <w:trPr>
          <w:trHeight w:val="320"/>
        </w:trPr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CC15F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31861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1B03EC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267E7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C35E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B9456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68103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FF46D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FD7A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98D8D0" w14:textId="77777777" w:rsidR="00495182" w:rsidRPr="00495182" w:rsidRDefault="00495182" w:rsidP="00D254E2">
            <w:pPr>
              <w:jc w:val="center"/>
              <w:rPr>
                <w:rFonts w:asciiTheme="majorHAnsi" w:hAnsiTheme="majorHAnsi" w:cs="Arial"/>
                <w:sz w:val="31"/>
                <w:szCs w:val="31"/>
              </w:rPr>
            </w:pPr>
          </w:p>
        </w:tc>
      </w:tr>
    </w:tbl>
    <w:p w14:paraId="04FC9E8C" w14:textId="77777777" w:rsidR="00495182" w:rsidRPr="00495182" w:rsidRDefault="00495182" w:rsidP="00495182">
      <w:pPr>
        <w:tabs>
          <w:tab w:val="left" w:pos="2127"/>
        </w:tabs>
        <w:rPr>
          <w:rFonts w:asciiTheme="majorHAnsi" w:hAnsiTheme="majorHAnsi"/>
          <w:b/>
          <w:sz w:val="19"/>
          <w:szCs w:val="19"/>
        </w:rPr>
      </w:pPr>
      <w:r w:rsidRPr="00495182">
        <w:rPr>
          <w:rFonts w:asciiTheme="majorHAnsi" w:hAnsiTheme="majorHAnsi"/>
          <w:b/>
          <w:sz w:val="19"/>
          <w:szCs w:val="19"/>
        </w:rPr>
        <w:t xml:space="preserve"> </w:t>
      </w:r>
      <w:r w:rsidRPr="00495182">
        <w:rPr>
          <w:rFonts w:asciiTheme="majorHAnsi" w:hAnsiTheme="majorHAnsi"/>
          <w:b/>
          <w:sz w:val="19"/>
          <w:szCs w:val="19"/>
        </w:rPr>
        <w:tab/>
        <w:t xml:space="preserve">      </w:t>
      </w:r>
    </w:p>
    <w:p w14:paraId="6A5B0A25" w14:textId="77777777" w:rsidR="00495182" w:rsidRPr="00495182" w:rsidRDefault="00495182" w:rsidP="00495182">
      <w:pPr>
        <w:tabs>
          <w:tab w:val="left" w:pos="2268"/>
        </w:tabs>
        <w:overflowPunct w:val="0"/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</w:p>
    <w:p w14:paraId="41A10A81" w14:textId="77777777" w:rsidR="00495182" w:rsidRPr="00495182" w:rsidRDefault="00495182" w:rsidP="00495182">
      <w:pPr>
        <w:tabs>
          <w:tab w:val="left" w:pos="2268"/>
        </w:tabs>
        <w:overflowPunct w:val="0"/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</w:p>
    <w:p w14:paraId="5A1CC144" w14:textId="77777777" w:rsidR="00495182" w:rsidRPr="00495182" w:rsidRDefault="00495182" w:rsidP="00495182">
      <w:pPr>
        <w:tabs>
          <w:tab w:val="left" w:pos="2268"/>
        </w:tabs>
        <w:overflowPunct w:val="0"/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</w:p>
    <w:p w14:paraId="1C2F35B5" w14:textId="77777777" w:rsidR="00495182" w:rsidRPr="00495182" w:rsidRDefault="00495182" w:rsidP="00495182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Theme="majorHAnsi" w:hAnsiTheme="majorHAnsi" w:cstheme="minorHAnsi"/>
          <w:b/>
          <w:sz w:val="28"/>
          <w:szCs w:val="28"/>
        </w:rPr>
      </w:pPr>
      <w:r w:rsidRPr="00495182">
        <w:rPr>
          <w:rFonts w:asciiTheme="majorHAnsi" w:hAnsiTheme="majorHAnsi" w:cstheme="minorHAnsi"/>
          <w:b/>
          <w:sz w:val="28"/>
          <w:szCs w:val="28"/>
        </w:rPr>
        <w:t>SOUHLAS S POŘÍZENÍM A ZPRACOVÁNÍM OSOBNÍCH ÚDAJŮ A POUŽITÍM FOTOGRAFICKÝCH A AUDIVIZUÁLNÍCH ZÁZNAMŮ OSOBY</w:t>
      </w:r>
    </w:p>
    <w:p w14:paraId="5A2C18B9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D9CCBCE" wp14:editId="0343907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190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D6558" w14:textId="77777777" w:rsidR="00495182" w:rsidRPr="00495182" w:rsidRDefault="00495182" w:rsidP="00495182">
      <w:pPr>
        <w:spacing w:after="120" w:line="360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Já, níže podepsaný,</w:t>
      </w:r>
    </w:p>
    <w:p w14:paraId="44E5CFA3" w14:textId="77777777" w:rsidR="00495182" w:rsidRPr="00495182" w:rsidRDefault="00495182" w:rsidP="00495182">
      <w:pPr>
        <w:tabs>
          <w:tab w:val="left" w:pos="2316"/>
        </w:tabs>
        <w:spacing w:after="120"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</w:p>
    <w:p w14:paraId="3F5B84EB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jméno, příjmení: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35070A02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nar.: 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6A17B203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tem: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2A14FB47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telefonní kontakt:</w:t>
      </w:r>
      <w:r w:rsidRPr="00495182">
        <w:rPr>
          <w:rFonts w:asciiTheme="majorHAnsi" w:hAnsiTheme="majorHAnsi" w:cstheme="minorHAnsi"/>
          <w:color w:val="000000"/>
          <w:spacing w:val="26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…………………………………………………….</w:t>
      </w:r>
    </w:p>
    <w:p w14:paraId="01F892A3" w14:textId="77777777" w:rsidR="00495182" w:rsidRPr="00495182" w:rsidRDefault="00495182" w:rsidP="00495182">
      <w:pPr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</w:p>
    <w:p w14:paraId="381E2166" w14:textId="77777777" w:rsidR="00495182" w:rsidRPr="00495182" w:rsidRDefault="00495182" w:rsidP="00495182">
      <w:pPr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jako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ž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to zákonn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zástupce mého dítěte:  </w:t>
      </w:r>
    </w:p>
    <w:p w14:paraId="76F42A02" w14:textId="77777777" w:rsidR="00495182" w:rsidRPr="00495182" w:rsidRDefault="00495182" w:rsidP="00495182">
      <w:pPr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</w:p>
    <w:p w14:paraId="0FFC8B69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jméno, příjmení: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667CF836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nar.: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……………………………………………………….</w:t>
      </w:r>
    </w:p>
    <w:p w14:paraId="634B0AE1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tem: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……………………………………………………….</w:t>
      </w:r>
    </w:p>
    <w:p w14:paraId="50ED3CB8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jc w:val="center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(dále jen „</w:t>
      </w:r>
      <w:r w:rsidRPr="00495182">
        <w:rPr>
          <w:rFonts w:asciiTheme="majorHAnsi" w:hAnsiTheme="majorHAnsi" w:cstheme="minorHAnsi"/>
          <w:b/>
          <w:bCs/>
          <w:color w:val="000000"/>
          <w:sz w:val="22"/>
          <w:szCs w:val="22"/>
        </w:rPr>
        <w:t>Dítě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“)</w:t>
      </w:r>
    </w:p>
    <w:p w14:paraId="383F36A9" w14:textId="77777777" w:rsidR="00495182" w:rsidRPr="00495182" w:rsidRDefault="00495182" w:rsidP="00495182">
      <w:pPr>
        <w:tabs>
          <w:tab w:val="left" w:pos="2316"/>
        </w:tabs>
        <w:spacing w:line="360" w:lineRule="auto"/>
        <w:ind w:left="851" w:right="851"/>
        <w:jc w:val="center"/>
        <w:rPr>
          <w:rFonts w:asciiTheme="majorHAnsi" w:hAnsiTheme="majorHAnsi" w:cstheme="minorHAnsi"/>
          <w:color w:val="000000"/>
          <w:sz w:val="22"/>
          <w:szCs w:val="22"/>
        </w:rPr>
      </w:pPr>
    </w:p>
    <w:p w14:paraId="6C20C6BC" w14:textId="77777777" w:rsidR="00495182" w:rsidRPr="00495182" w:rsidRDefault="00495182" w:rsidP="00495182">
      <w:pPr>
        <w:ind w:left="473"/>
        <w:rPr>
          <w:rFonts w:asciiTheme="majorHAnsi" w:hAnsiTheme="majorHAnsi" w:cstheme="minorHAnsi"/>
          <w:b/>
          <w:color w:val="000000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v souvislosti s účastí Dítěte na soutěži či jiné akci pořádané Asociací školních sportovních klubů – </w:t>
      </w:r>
      <w:r w:rsidRPr="00495182">
        <w:rPr>
          <w:rFonts w:asciiTheme="majorHAnsi" w:hAnsiTheme="majorHAnsi" w:cstheme="minorHAnsi"/>
          <w:b/>
          <w:color w:val="000000"/>
        </w:rPr>
        <w:t>Republikové finále Sportovní ligy škol ve fotbale konané v termínu 29.- 30. 5. 2019  v Praze.</w:t>
      </w:r>
    </w:p>
    <w:p w14:paraId="4075163B" w14:textId="77777777" w:rsidR="00495182" w:rsidRPr="00495182" w:rsidRDefault="00495182" w:rsidP="00495182">
      <w:pPr>
        <w:ind w:left="473"/>
        <w:jc w:val="center"/>
        <w:rPr>
          <w:rFonts w:asciiTheme="majorHAnsi" w:hAnsiTheme="majorHAnsi" w:cstheme="minorHAnsi"/>
          <w:color w:val="000000"/>
          <w:sz w:val="22"/>
          <w:szCs w:val="22"/>
        </w:rPr>
      </w:pPr>
    </w:p>
    <w:p w14:paraId="66E299B1" w14:textId="77777777" w:rsidR="00495182" w:rsidRPr="00495182" w:rsidRDefault="00495182" w:rsidP="00495182">
      <w:pPr>
        <w:ind w:left="473"/>
        <w:jc w:val="center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(dále jen „</w:t>
      </w:r>
      <w:r w:rsidRPr="00495182">
        <w:rPr>
          <w:rFonts w:asciiTheme="majorHAnsi" w:hAnsiTheme="majorHAnsi" w:cstheme="minorHAnsi"/>
          <w:b/>
          <w:color w:val="000000"/>
          <w:sz w:val="22"/>
          <w:szCs w:val="22"/>
        </w:rPr>
        <w:t>Soutěž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“)</w:t>
      </w:r>
    </w:p>
    <w:p w14:paraId="1E2F075A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0D39B854" w14:textId="77777777" w:rsidR="00495182" w:rsidRPr="00495182" w:rsidRDefault="00495182" w:rsidP="00495182">
      <w:pPr>
        <w:spacing w:after="120"/>
        <w:jc w:val="center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pacing w:val="41"/>
          <w:sz w:val="22"/>
          <w:szCs w:val="22"/>
        </w:rPr>
        <w:t>v</w:t>
      </w:r>
      <w:r w:rsidRPr="00495182">
        <w:rPr>
          <w:rFonts w:asciiTheme="majorHAnsi" w:hAnsiTheme="majorHAnsi" w:cstheme="minorHAnsi"/>
          <w:color w:val="000000"/>
          <w:spacing w:val="34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pacing w:val="41"/>
          <w:sz w:val="22"/>
          <w:szCs w:val="22"/>
        </w:rPr>
        <w:t>s</w:t>
      </w:r>
      <w:r w:rsidRPr="00495182">
        <w:rPr>
          <w:rFonts w:asciiTheme="majorHAnsi" w:hAnsiTheme="majorHAnsi" w:cstheme="minorHAnsi"/>
          <w:color w:val="000000"/>
          <w:spacing w:val="39"/>
          <w:sz w:val="22"/>
          <w:szCs w:val="22"/>
        </w:rPr>
        <w:t>l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>o</w:t>
      </w:r>
      <w:r w:rsidRPr="00495182">
        <w:rPr>
          <w:rFonts w:asciiTheme="majorHAnsi" w:hAnsiTheme="majorHAnsi" w:cstheme="minorHAnsi"/>
          <w:color w:val="000000"/>
          <w:spacing w:val="39"/>
          <w:sz w:val="22"/>
          <w:szCs w:val="22"/>
        </w:rPr>
        <w:t>v</w:t>
      </w:r>
      <w:r w:rsidRPr="00495182">
        <w:rPr>
          <w:rFonts w:asciiTheme="majorHAnsi" w:hAnsiTheme="majorHAnsi" w:cstheme="minorHAnsi"/>
          <w:color w:val="000000"/>
          <w:spacing w:val="40"/>
          <w:sz w:val="22"/>
          <w:szCs w:val="22"/>
        </w:rPr>
        <w:t>u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>j</w:t>
      </w:r>
      <w:r w:rsidRPr="00495182">
        <w:rPr>
          <w:rFonts w:asciiTheme="majorHAnsi" w:hAnsiTheme="majorHAnsi" w:cstheme="minorHAnsi"/>
          <w:color w:val="000000"/>
          <w:spacing w:val="39"/>
          <w:sz w:val="22"/>
          <w:szCs w:val="22"/>
        </w:rPr>
        <w:t>i</w:t>
      </w:r>
      <w:r w:rsidRPr="00495182">
        <w:rPr>
          <w:rFonts w:asciiTheme="majorHAnsi" w:hAnsiTheme="majorHAnsi" w:cstheme="minorHAnsi"/>
          <w:color w:val="000000"/>
          <w:spacing w:val="4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41"/>
          <w:sz w:val="22"/>
          <w:szCs w:val="22"/>
        </w:rPr>
        <w:t>s</w:t>
      </w:r>
      <w:r w:rsidRPr="00495182">
        <w:rPr>
          <w:rFonts w:asciiTheme="majorHAnsi" w:hAnsiTheme="majorHAnsi" w:cstheme="minorHAnsi"/>
          <w:color w:val="000000"/>
          <w:spacing w:val="40"/>
          <w:sz w:val="22"/>
          <w:szCs w:val="22"/>
        </w:rPr>
        <w:t>ouh</w:t>
      </w:r>
      <w:r w:rsidRPr="00495182">
        <w:rPr>
          <w:rFonts w:asciiTheme="majorHAnsi" w:hAnsiTheme="majorHAnsi" w:cstheme="minorHAnsi"/>
          <w:color w:val="000000"/>
          <w:spacing w:val="39"/>
          <w:sz w:val="22"/>
          <w:szCs w:val="22"/>
        </w:rPr>
        <w:t>l</w:t>
      </w:r>
      <w:r w:rsidRPr="00495182">
        <w:rPr>
          <w:rFonts w:asciiTheme="majorHAnsi" w:hAnsiTheme="majorHAnsi" w:cstheme="minorHAnsi"/>
          <w:color w:val="000000"/>
          <w:spacing w:val="4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41"/>
          <w:sz w:val="22"/>
          <w:szCs w:val="22"/>
        </w:rPr>
        <w:t>s,</w:t>
      </w:r>
    </w:p>
    <w:p w14:paraId="7A611D91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7AB84692" w14:textId="77777777" w:rsidR="00495182" w:rsidRPr="00495182" w:rsidRDefault="00495182" w:rsidP="00495182">
      <w:pPr>
        <w:spacing w:after="120" w:line="231" w:lineRule="exact"/>
        <w:ind w:left="473" w:right="363"/>
        <w:jc w:val="both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ab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b/>
          <w:bCs/>
          <w:color w:val="000000"/>
          <w:sz w:val="22"/>
          <w:szCs w:val="22"/>
        </w:rPr>
        <w:t>Asociace školních sportovních klubů České republiky, z.s.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 (dále</w:t>
      </w:r>
      <w:r w:rsidRPr="00495182">
        <w:rPr>
          <w:rFonts w:asciiTheme="majorHAnsi" w:hAnsiTheme="majorHAnsi" w:cstheme="minorHAnsi"/>
          <w:color w:val="000000"/>
          <w:spacing w:val="5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jen</w:t>
      </w:r>
      <w:r w:rsidRPr="00495182">
        <w:rPr>
          <w:rFonts w:asciiTheme="majorHAnsi" w:hAnsiTheme="majorHAnsi" w:cstheme="minorHAnsi"/>
          <w:color w:val="000000"/>
          <w:spacing w:val="5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„</w:t>
      </w:r>
      <w:r w:rsidRPr="00495182">
        <w:rPr>
          <w:rFonts w:asciiTheme="majorHAnsi" w:hAnsiTheme="majorHAnsi" w:cstheme="minorHAnsi"/>
          <w:b/>
          <w:bCs/>
          <w:color w:val="000000"/>
          <w:sz w:val="22"/>
          <w:szCs w:val="22"/>
        </w:rPr>
        <w:t>AŠSK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“)</w:t>
      </w:r>
      <w:r w:rsidRPr="00495182">
        <w:rPr>
          <w:rFonts w:asciiTheme="majorHAnsi" w:hAnsiTheme="majorHAnsi" w:cstheme="minorHAnsi"/>
          <w:color w:val="000000"/>
          <w:spacing w:val="5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v souvislosti</w:t>
      </w:r>
      <w:r w:rsidRPr="00495182">
        <w:rPr>
          <w:rFonts w:asciiTheme="majorHAnsi" w:hAnsiTheme="majorHAnsi" w:cstheme="minorHAnsi"/>
          <w:color w:val="000000"/>
          <w:spacing w:val="5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se soutěží či jinou akcí pořídila,</w:t>
      </w:r>
      <w:r w:rsidRPr="00495182">
        <w:rPr>
          <w:rFonts w:asciiTheme="majorHAnsi" w:hAnsiTheme="majorHAnsi" w:cstheme="minorHAnsi"/>
          <w:color w:val="000000"/>
          <w:spacing w:val="5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shroma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ž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ďovala</w:t>
      </w:r>
      <w:r w:rsidRPr="00495182">
        <w:rPr>
          <w:rFonts w:asciiTheme="majorHAnsi" w:hAnsiTheme="majorHAnsi" w:cstheme="minorHAnsi"/>
          <w:color w:val="000000"/>
          <w:spacing w:val="5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5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zpracovávala</w:t>
      </w:r>
      <w:r w:rsidRPr="00495182">
        <w:rPr>
          <w:rFonts w:asciiTheme="majorHAnsi" w:hAnsiTheme="majorHAnsi" w:cstheme="minorHAnsi"/>
          <w:color w:val="000000"/>
          <w:spacing w:val="5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bez</w:t>
      </w:r>
      <w:r w:rsidRPr="00495182">
        <w:rPr>
          <w:rFonts w:asciiTheme="majorHAnsi" w:hAnsiTheme="majorHAnsi" w:cstheme="minorHAnsi"/>
          <w:color w:val="000000"/>
          <w:spacing w:val="5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časového</w:t>
      </w:r>
      <w:r w:rsidRPr="00495182">
        <w:rPr>
          <w:rFonts w:asciiTheme="majorHAnsi" w:hAnsiTheme="majorHAnsi" w:cstheme="minorHAnsi"/>
          <w:color w:val="000000"/>
          <w:spacing w:val="5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i prostorového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ome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ení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é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osobní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údaje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v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užívala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fotografie</w:t>
      </w:r>
      <w:r w:rsidRPr="00495182">
        <w:rPr>
          <w:rFonts w:asciiTheme="majorHAnsi" w:hAnsiTheme="majorHAnsi" w:cstheme="minorHAnsi"/>
          <w:color w:val="000000"/>
          <w:spacing w:val="4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audiovizuální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záznam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pacing w:val="4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Dítěte,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to</w:t>
      </w:r>
      <w:r w:rsidRPr="00495182">
        <w:rPr>
          <w:rFonts w:asciiTheme="majorHAnsi" w:hAnsiTheme="majorHAnsi" w:cstheme="minorHAnsi"/>
          <w:color w:val="000000"/>
          <w:spacing w:val="4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v ní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ž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e uvedeném ro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sahu a za následujících podmínek:  </w:t>
      </w:r>
    </w:p>
    <w:p w14:paraId="0A785BD5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4667B98B" w14:textId="77777777" w:rsidR="00495182" w:rsidRPr="00495182" w:rsidRDefault="00495182" w:rsidP="00495182">
      <w:pPr>
        <w:spacing w:after="120"/>
        <w:ind w:left="473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  <w:u w:val="single"/>
        </w:rPr>
        <w:t>DRUH OSOBNÍCH ÚDAJŮ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:   </w:t>
      </w:r>
    </w:p>
    <w:p w14:paraId="1445E80F" w14:textId="77777777" w:rsidR="00495182" w:rsidRPr="00495182" w:rsidRDefault="00495182" w:rsidP="00495182">
      <w:pPr>
        <w:pStyle w:val="Odstavecseseznamem"/>
        <w:numPr>
          <w:ilvl w:val="0"/>
          <w:numId w:val="37"/>
        </w:numPr>
        <w:tabs>
          <w:tab w:val="left" w:pos="1180"/>
        </w:tabs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fotografie, audiovizuální (dále jen „</w:t>
      </w:r>
      <w:r w:rsidRPr="00495182">
        <w:rPr>
          <w:rFonts w:asciiTheme="majorHAnsi" w:hAnsiTheme="majorHAnsi" w:cstheme="minorHAnsi"/>
          <w:b/>
          <w:color w:val="000000"/>
          <w:sz w:val="22"/>
          <w:szCs w:val="22"/>
        </w:rPr>
        <w:t>AV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“) záznam + jméno + příjmení (dále jen „</w:t>
      </w:r>
      <w:r w:rsidRPr="00495182">
        <w:rPr>
          <w:rFonts w:asciiTheme="majorHAnsi" w:hAnsiTheme="majorHAnsi" w:cstheme="minorHAnsi"/>
          <w:b/>
          <w:bCs/>
          <w:color w:val="000000"/>
          <w:sz w:val="22"/>
          <w:szCs w:val="22"/>
        </w:rPr>
        <w:t>Osobní údaje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“)  </w:t>
      </w:r>
    </w:p>
    <w:p w14:paraId="58E443C4" w14:textId="77777777" w:rsidR="00495182" w:rsidRPr="00495182" w:rsidRDefault="00495182" w:rsidP="00495182">
      <w:pPr>
        <w:spacing w:after="120"/>
        <w:ind w:left="36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48089882" w14:textId="77777777" w:rsidR="00495182" w:rsidRPr="00495182" w:rsidRDefault="00495182" w:rsidP="00495182">
      <w:pPr>
        <w:spacing w:after="120"/>
        <w:ind w:left="36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0CCF990F" w14:textId="77777777" w:rsidR="00495182" w:rsidRPr="00495182" w:rsidRDefault="00495182" w:rsidP="00495182">
      <w:pPr>
        <w:spacing w:after="120"/>
        <w:ind w:left="360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  <w:u w:val="single"/>
        </w:rPr>
        <w:t>ZPRACOVATEL OSOBNÍCH ÚDAJŮ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:   </w:t>
      </w:r>
    </w:p>
    <w:p w14:paraId="132F8229" w14:textId="77777777" w:rsidR="00495182" w:rsidRPr="00495182" w:rsidRDefault="00495182" w:rsidP="00495182">
      <w:pPr>
        <w:pStyle w:val="Odstavecseseznamem"/>
        <w:numPr>
          <w:ilvl w:val="0"/>
          <w:numId w:val="38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AŠSK a jí pověření zam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ě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stnanci</w:t>
      </w:r>
    </w:p>
    <w:p w14:paraId="20A10ABB" w14:textId="77777777" w:rsidR="00495182" w:rsidRPr="00495182" w:rsidRDefault="00495182" w:rsidP="00495182">
      <w:pPr>
        <w:pStyle w:val="Odstavecseseznamem"/>
        <w:numPr>
          <w:ilvl w:val="0"/>
          <w:numId w:val="38"/>
        </w:numPr>
        <w:spacing w:before="20" w:after="120" w:line="230" w:lineRule="exact"/>
        <w:ind w:right="363"/>
        <w:rPr>
          <w:rFonts w:asciiTheme="majorHAnsi" w:eastAsia="Lucida Sans Unicode" w:hAnsiTheme="majorHAnsi" w:cstheme="minorHAnsi"/>
          <w:color w:val="000000"/>
          <w:kern w:val="2"/>
          <w:sz w:val="22"/>
          <w:szCs w:val="22"/>
          <w:lang w:eastAsia="zh-CN" w:bidi="hi-IN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v případě</w:t>
      </w:r>
      <w:r w:rsidRPr="00495182">
        <w:rPr>
          <w:rFonts w:asciiTheme="majorHAnsi" w:hAnsiTheme="majorHAnsi" w:cstheme="minorHAnsi"/>
          <w:color w:val="000000"/>
          <w:spacing w:val="7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fotografií</w:t>
      </w:r>
      <w:r w:rsidRPr="00495182">
        <w:rPr>
          <w:rFonts w:asciiTheme="majorHAnsi" w:hAnsiTheme="majorHAnsi" w:cstheme="minorHAnsi"/>
          <w:color w:val="000000"/>
          <w:spacing w:val="79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7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AV</w:t>
      </w:r>
      <w:r w:rsidRPr="00495182">
        <w:rPr>
          <w:rFonts w:asciiTheme="majorHAnsi" w:hAnsiTheme="majorHAnsi" w:cstheme="minorHAnsi"/>
          <w:color w:val="000000"/>
          <w:spacing w:val="8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áznamů</w:t>
      </w:r>
      <w:r w:rsidRPr="00495182">
        <w:rPr>
          <w:rFonts w:asciiTheme="majorHAnsi" w:hAnsiTheme="majorHAnsi" w:cstheme="minorHAnsi"/>
          <w:color w:val="000000"/>
          <w:spacing w:val="8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motn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ch</w:t>
      </w:r>
      <w:r w:rsidRPr="00495182">
        <w:rPr>
          <w:rFonts w:asciiTheme="majorHAnsi" w:hAnsiTheme="majorHAnsi" w:cstheme="minorHAnsi"/>
          <w:color w:val="000000"/>
          <w:spacing w:val="7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pak</w:t>
      </w:r>
      <w:r w:rsidRPr="00495182">
        <w:rPr>
          <w:rFonts w:asciiTheme="majorHAnsi" w:hAnsiTheme="majorHAnsi" w:cstheme="minorHAnsi"/>
          <w:color w:val="000000"/>
          <w:spacing w:val="7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pracovníci</w:t>
      </w:r>
      <w:r w:rsidRPr="00495182">
        <w:rPr>
          <w:rFonts w:asciiTheme="majorHAnsi" w:hAnsiTheme="majorHAnsi" w:cstheme="minorHAnsi"/>
          <w:color w:val="000000"/>
          <w:spacing w:val="7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dodavatelů v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tvářející materiál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, ve kter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ch budou fotografie a AV záznamy použity</w:t>
      </w:r>
    </w:p>
    <w:p w14:paraId="5D256560" w14:textId="77777777" w:rsidR="00495182" w:rsidRPr="00495182" w:rsidRDefault="00495182" w:rsidP="00495182">
      <w:pPr>
        <w:pStyle w:val="Odstavecseseznamem"/>
        <w:ind w:left="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1B35F972" w14:textId="77777777" w:rsidR="00495182" w:rsidRPr="00495182" w:rsidRDefault="00495182" w:rsidP="00495182">
      <w:pPr>
        <w:pStyle w:val="Odstavecseseznamem"/>
        <w:ind w:left="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00AF4F34" w14:textId="77777777" w:rsidR="00495182" w:rsidRDefault="00495182" w:rsidP="00495182">
      <w:pPr>
        <w:pStyle w:val="Odstavecseseznamem"/>
        <w:ind w:left="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2D87782A" w14:textId="77777777" w:rsidR="008B38E3" w:rsidRPr="00495182" w:rsidRDefault="008B38E3" w:rsidP="00495182">
      <w:pPr>
        <w:pStyle w:val="Odstavecseseznamem"/>
        <w:ind w:left="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7EAEEB9D" w14:textId="77777777" w:rsidR="00495182" w:rsidRPr="00495182" w:rsidRDefault="00495182" w:rsidP="00495182">
      <w:pPr>
        <w:pStyle w:val="Odstavecseseznamem"/>
        <w:ind w:left="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1791DAC7" w14:textId="77777777" w:rsidR="00495182" w:rsidRPr="00495182" w:rsidRDefault="00495182" w:rsidP="00495182">
      <w:pPr>
        <w:pStyle w:val="Odstavecseseznamem"/>
        <w:numPr>
          <w:ilvl w:val="0"/>
          <w:numId w:val="38"/>
        </w:numPr>
        <w:spacing w:before="20" w:after="120" w:line="230" w:lineRule="exact"/>
        <w:ind w:right="363"/>
        <w:rPr>
          <w:rFonts w:asciiTheme="majorHAnsi" w:eastAsia="Lucida Sans Unicode" w:hAnsiTheme="majorHAnsi" w:cstheme="minorHAnsi"/>
          <w:color w:val="000000"/>
          <w:kern w:val="2"/>
          <w:sz w:val="22"/>
          <w:szCs w:val="22"/>
          <w:lang w:eastAsia="zh-CN" w:bidi="hi-IN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  <w:u w:val="single"/>
        </w:rPr>
        <w:t>ZPŮSOB VYUŽITÍ OSOBNÍCH ÚDAJŮ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:  </w:t>
      </w:r>
    </w:p>
    <w:p w14:paraId="5182B7C5" w14:textId="77777777" w:rsidR="00495182" w:rsidRPr="00495182" w:rsidRDefault="00495182" w:rsidP="00495182">
      <w:pPr>
        <w:pStyle w:val="Odstavecseseznamem"/>
        <w:tabs>
          <w:tab w:val="left" w:pos="1180"/>
        </w:tabs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fotografie samotné (ať už v podobě hmotné či digitalizované /nehmotné) či AV zá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nam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budou použit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v</w:t>
      </w:r>
      <w:r w:rsidRPr="00495182">
        <w:rPr>
          <w:rFonts w:asciiTheme="majorHAnsi" w:hAnsiTheme="majorHAnsi" w:cstheme="minorHAnsi"/>
          <w:color w:val="000000"/>
          <w:spacing w:val="49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rekl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mních/propagačních</w:t>
      </w:r>
      <w:r w:rsidRPr="00495182">
        <w:rPr>
          <w:rFonts w:asciiTheme="majorHAnsi" w:hAnsiTheme="majorHAnsi" w:cstheme="minorHAnsi"/>
          <w:color w:val="000000"/>
          <w:spacing w:val="4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materiálech</w:t>
      </w:r>
      <w:r w:rsidRPr="00495182">
        <w:rPr>
          <w:rFonts w:asciiTheme="majorHAnsi" w:hAnsiTheme="majorHAnsi" w:cstheme="minorHAnsi"/>
          <w:color w:val="000000"/>
          <w:spacing w:val="5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AŠSK,</w:t>
      </w:r>
      <w:r w:rsidRPr="00495182">
        <w:rPr>
          <w:rFonts w:asciiTheme="majorHAnsi" w:hAnsiTheme="majorHAnsi" w:cstheme="minorHAnsi"/>
          <w:color w:val="000000"/>
          <w:spacing w:val="5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v materiálech</w:t>
      </w:r>
      <w:r w:rsidRPr="00495182">
        <w:rPr>
          <w:rFonts w:asciiTheme="majorHAnsi" w:hAnsiTheme="majorHAnsi" w:cstheme="minorHAnsi"/>
          <w:color w:val="000000"/>
          <w:spacing w:val="49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pro prezentaci činnosti AŠSK též jako ilustrační fotografie či AV zá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nam</w:t>
      </w:r>
      <w:r w:rsidRPr="00495182">
        <w:rPr>
          <w:rFonts w:asciiTheme="majorHAnsi" w:hAnsiTheme="majorHAnsi" w:cstheme="minorHAnsi"/>
          <w:color w:val="000000"/>
          <w:spacing w:val="-4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k článk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ů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 publikovan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 AŠSK, to vše</w:t>
      </w:r>
      <w:r w:rsidRPr="00495182">
        <w:rPr>
          <w:rFonts w:asciiTheme="majorHAnsi" w:hAnsiTheme="majorHAnsi" w:cstheme="minorHAnsi"/>
          <w:color w:val="000000"/>
          <w:spacing w:val="2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v použití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jak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interním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(v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rámci</w:t>
      </w:r>
      <w:r w:rsidRPr="00495182">
        <w:rPr>
          <w:rFonts w:asciiTheme="majorHAnsi" w:hAnsiTheme="majorHAnsi" w:cstheme="minorHAnsi"/>
          <w:color w:val="000000"/>
          <w:spacing w:val="24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AŠSK),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tak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i</w:t>
      </w:r>
      <w:r w:rsidRPr="00495182">
        <w:rPr>
          <w:rFonts w:asciiTheme="majorHAnsi" w:hAnsiTheme="majorHAnsi" w:cstheme="minorHAnsi"/>
          <w:color w:val="000000"/>
          <w:spacing w:val="2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externím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(publikování</w:t>
      </w:r>
      <w:r w:rsidRPr="00495182">
        <w:rPr>
          <w:rFonts w:asciiTheme="majorHAnsi" w:hAnsiTheme="majorHAnsi" w:cstheme="minorHAnsi"/>
          <w:color w:val="000000"/>
          <w:spacing w:val="2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navenek</w:t>
      </w:r>
      <w:r w:rsidRPr="00495182">
        <w:rPr>
          <w:rFonts w:asciiTheme="majorHAnsi" w:hAnsiTheme="majorHAnsi" w:cstheme="minorHAnsi"/>
          <w:color w:val="000000"/>
          <w:spacing w:val="26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–</w:t>
      </w:r>
      <w:r w:rsidRPr="00495182">
        <w:rPr>
          <w:rFonts w:asciiTheme="majorHAnsi" w:hAnsiTheme="majorHAnsi" w:cstheme="minorHAnsi"/>
          <w:color w:val="000000"/>
          <w:spacing w:val="2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přístupňování veřejnosti – např. prostřednictvím internetu, tištěn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ch materiálů apod.), to vše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zejména ve vazbě na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informování o Soutěži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v souvislosti s dok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u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mentací a následnou prezentací Soutěže fotografie i AV záznam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mohou 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 v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užíván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v tištěné, elektronické i j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k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é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koli další podobě fotografie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i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AV</w:t>
      </w:r>
      <w:r w:rsidRPr="00495182">
        <w:rPr>
          <w:rFonts w:asciiTheme="majorHAnsi" w:hAnsiTheme="majorHAnsi" w:cstheme="minorHAnsi"/>
          <w:color w:val="000000"/>
          <w:spacing w:val="35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záznam</w:t>
      </w:r>
      <w:r w:rsidRPr="00495182">
        <w:rPr>
          <w:rFonts w:asciiTheme="majorHAnsi" w:hAnsiTheme="majorHAnsi" w:cstheme="minorHAnsi"/>
          <w:color w:val="000000"/>
          <w:spacing w:val="-4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pacing w:val="35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mohou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</w:t>
      </w:r>
      <w:r w:rsidRPr="00495182">
        <w:rPr>
          <w:rFonts w:asciiTheme="majorHAnsi" w:hAnsiTheme="majorHAnsi" w:cstheme="minorHAnsi"/>
          <w:color w:val="000000"/>
          <w:spacing w:val="35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měněn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,</w:t>
      </w:r>
      <w:r w:rsidRPr="00495182">
        <w:rPr>
          <w:rFonts w:asciiTheme="majorHAnsi" w:hAnsiTheme="majorHAnsi" w:cstheme="minorHAnsi"/>
          <w:color w:val="000000"/>
          <w:spacing w:val="35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použit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jako</w:t>
      </w:r>
      <w:r w:rsidRPr="00495182">
        <w:rPr>
          <w:rFonts w:asciiTheme="majorHAnsi" w:hAnsiTheme="majorHAnsi" w:cstheme="minorHAnsi"/>
          <w:color w:val="000000"/>
          <w:spacing w:val="3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součást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díla</w:t>
      </w:r>
      <w:r w:rsidRPr="00495182">
        <w:rPr>
          <w:rFonts w:asciiTheme="majorHAnsi" w:hAnsiTheme="majorHAnsi" w:cstheme="minorHAnsi"/>
          <w:color w:val="000000"/>
          <w:spacing w:val="3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souborného</w:t>
      </w:r>
      <w:r w:rsidRPr="00495182">
        <w:rPr>
          <w:rFonts w:asciiTheme="majorHAnsi" w:hAnsiTheme="majorHAnsi" w:cstheme="minorHAnsi"/>
          <w:color w:val="000000"/>
          <w:spacing w:val="3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nebo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může</w:t>
      </w:r>
      <w:r w:rsidRPr="00495182">
        <w:rPr>
          <w:rFonts w:asciiTheme="majorHAnsi" w:hAnsiTheme="majorHAnsi" w:cstheme="minorHAnsi"/>
          <w:color w:val="000000"/>
          <w:spacing w:val="3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 použita pouze jejich část, anebo nemusí 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t v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užit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vůbec, to vše dle potřeb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y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AŠSK.</w:t>
      </w:r>
    </w:p>
    <w:p w14:paraId="1ED0D23E" w14:textId="77777777" w:rsidR="00495182" w:rsidRPr="00495182" w:rsidRDefault="00495182" w:rsidP="00495182">
      <w:pPr>
        <w:pStyle w:val="Odstavecseseznamem"/>
        <w:spacing w:after="120"/>
        <w:rPr>
          <w:rFonts w:asciiTheme="majorHAnsi" w:hAnsiTheme="majorHAnsi" w:cstheme="minorHAnsi"/>
          <w:color w:val="000000"/>
          <w:sz w:val="22"/>
          <w:szCs w:val="22"/>
          <w:u w:val="single"/>
        </w:rPr>
      </w:pPr>
    </w:p>
    <w:p w14:paraId="4C1E478D" w14:textId="77777777" w:rsidR="00495182" w:rsidRPr="00495182" w:rsidRDefault="00495182" w:rsidP="00495182">
      <w:pPr>
        <w:tabs>
          <w:tab w:val="left" w:pos="1180"/>
        </w:tabs>
        <w:spacing w:after="120"/>
        <w:ind w:left="360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  <w:u w:val="single"/>
        </w:rPr>
        <w:t>MÍSTO ULOŽENÍ OSOBNÍCH ÚDAJŮ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:  </w:t>
      </w:r>
    </w:p>
    <w:p w14:paraId="40ABBA73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počítačov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 server a další nosiče elektronick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ch informací v dispozici AŠSK  </w:t>
      </w:r>
    </w:p>
    <w:p w14:paraId="171C9988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3F3AC262" w14:textId="77777777" w:rsidR="00495182" w:rsidRPr="00495182" w:rsidRDefault="00495182" w:rsidP="00495182">
      <w:pPr>
        <w:spacing w:after="120"/>
        <w:ind w:left="473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  <w:u w:val="single"/>
        </w:rPr>
        <w:t>ZPŘÍSTUPNĚNÍ OSOBNÍCH ÚDAJŮ TŘETÍM OSOBÁM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:  </w:t>
      </w:r>
    </w:p>
    <w:p w14:paraId="4C400A7C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na</w:t>
      </w:r>
      <w:r w:rsidRPr="00495182">
        <w:rPr>
          <w:rFonts w:asciiTheme="majorHAnsi" w:hAnsiTheme="majorHAnsi" w:cstheme="minorHAnsi"/>
          <w:color w:val="000000"/>
          <w:spacing w:val="10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sdíleném</w:t>
      </w:r>
      <w:r w:rsidRPr="00495182">
        <w:rPr>
          <w:rFonts w:asciiTheme="majorHAnsi" w:hAnsiTheme="majorHAnsi" w:cstheme="minorHAnsi"/>
          <w:color w:val="000000"/>
          <w:spacing w:val="10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paměťovém</w:t>
      </w:r>
      <w:r w:rsidRPr="00495182">
        <w:rPr>
          <w:rFonts w:asciiTheme="majorHAnsi" w:hAnsiTheme="majorHAnsi" w:cstheme="minorHAnsi"/>
          <w:color w:val="000000"/>
          <w:spacing w:val="10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disku</w:t>
      </w:r>
      <w:r w:rsidRPr="00495182">
        <w:rPr>
          <w:rFonts w:asciiTheme="majorHAnsi" w:hAnsiTheme="majorHAnsi" w:cstheme="minorHAnsi"/>
          <w:color w:val="000000"/>
          <w:spacing w:val="10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(intranetu)</w:t>
      </w:r>
      <w:r w:rsidRPr="00495182">
        <w:rPr>
          <w:rFonts w:asciiTheme="majorHAnsi" w:hAnsiTheme="majorHAnsi" w:cstheme="minorHAnsi"/>
          <w:color w:val="000000"/>
          <w:spacing w:val="11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AŠSK</w:t>
      </w:r>
      <w:r w:rsidRPr="00495182">
        <w:rPr>
          <w:rFonts w:asciiTheme="majorHAnsi" w:hAnsiTheme="majorHAnsi" w:cstheme="minorHAnsi"/>
          <w:color w:val="000000"/>
          <w:spacing w:val="10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přístupném</w:t>
      </w:r>
      <w:r w:rsidRPr="00495182">
        <w:rPr>
          <w:rFonts w:asciiTheme="majorHAnsi" w:hAnsiTheme="majorHAnsi" w:cstheme="minorHAnsi"/>
          <w:color w:val="000000"/>
          <w:spacing w:val="107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aměstnancům</w:t>
      </w:r>
      <w:r w:rsidRPr="00495182">
        <w:rPr>
          <w:rFonts w:asciiTheme="majorHAnsi" w:hAnsiTheme="majorHAnsi" w:cstheme="minorHAnsi"/>
          <w:color w:val="000000"/>
          <w:spacing w:val="11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AŠSK  </w:t>
      </w:r>
    </w:p>
    <w:p w14:paraId="4FDF0B91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v souvislosti s jejich pracovní činností   </w:t>
      </w:r>
    </w:p>
    <w:p w14:paraId="3ACB8F52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uveřejnění</w:t>
      </w:r>
      <w:r w:rsidRPr="00495182">
        <w:rPr>
          <w:rFonts w:asciiTheme="majorHAnsi" w:hAnsiTheme="majorHAnsi" w:cstheme="minorHAnsi"/>
          <w:color w:val="000000"/>
          <w:spacing w:val="9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v interních</w:t>
      </w:r>
      <w:r w:rsidRPr="00495182">
        <w:rPr>
          <w:rFonts w:asciiTheme="majorHAnsi" w:hAnsiTheme="majorHAnsi" w:cstheme="minorHAnsi"/>
          <w:color w:val="000000"/>
          <w:spacing w:val="9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92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fir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e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mních</w:t>
      </w:r>
      <w:r w:rsidRPr="00495182">
        <w:rPr>
          <w:rFonts w:asciiTheme="majorHAnsi" w:hAnsiTheme="majorHAnsi" w:cstheme="minorHAnsi"/>
          <w:color w:val="000000"/>
          <w:spacing w:val="9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publikacích</w:t>
      </w:r>
      <w:r w:rsidRPr="00495182">
        <w:rPr>
          <w:rFonts w:asciiTheme="majorHAnsi" w:hAnsiTheme="majorHAnsi" w:cstheme="minorHAnsi"/>
          <w:color w:val="000000"/>
          <w:spacing w:val="94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AŠSK</w:t>
      </w:r>
    </w:p>
    <w:p w14:paraId="2E4607DE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uveřejnění v externích publikacích a článcích AŠSK a v digitálních médiích (např. prostřednictv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í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 internetov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ch stránek či sociálních sítí)  </w:t>
      </w:r>
    </w:p>
    <w:p w14:paraId="4FA8A9A3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after="120" w:line="276" w:lineRule="auto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použití v souvislosti s dalšími 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ktivitami AŠSK, kde to bude opodstatněné  </w:t>
      </w:r>
    </w:p>
    <w:p w14:paraId="1480B1D4" w14:textId="77777777" w:rsidR="00495182" w:rsidRPr="00495182" w:rsidRDefault="00495182" w:rsidP="00495182">
      <w:pPr>
        <w:pStyle w:val="Odstavecseseznamem"/>
        <w:numPr>
          <w:ilvl w:val="0"/>
          <w:numId w:val="39"/>
        </w:numPr>
        <w:spacing w:before="20" w:after="120" w:line="230" w:lineRule="exact"/>
        <w:ind w:right="363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v odůvodněn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ch</w:t>
      </w:r>
      <w:r w:rsidRPr="00495182">
        <w:rPr>
          <w:rFonts w:asciiTheme="majorHAnsi" w:hAnsiTheme="majorHAnsi" w:cstheme="minorHAnsi"/>
          <w:color w:val="000000"/>
          <w:spacing w:val="8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případech</w:t>
      </w:r>
      <w:r w:rsidRPr="00495182">
        <w:rPr>
          <w:rFonts w:asciiTheme="majorHAnsi" w:hAnsiTheme="majorHAnsi" w:cstheme="minorHAnsi"/>
          <w:color w:val="000000"/>
          <w:spacing w:val="9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předání</w:t>
      </w:r>
      <w:r w:rsidRPr="00495182">
        <w:rPr>
          <w:rFonts w:asciiTheme="majorHAnsi" w:hAnsiTheme="majorHAnsi" w:cstheme="minorHAnsi"/>
          <w:color w:val="000000"/>
          <w:spacing w:val="8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jin</w:t>
      </w:r>
      <w:r w:rsidRPr="00495182">
        <w:rPr>
          <w:rFonts w:asciiTheme="majorHAnsi" w:hAnsiTheme="majorHAnsi" w:cstheme="minorHAnsi"/>
          <w:color w:val="000000"/>
          <w:spacing w:val="-5"/>
          <w:sz w:val="22"/>
          <w:szCs w:val="22"/>
        </w:rPr>
        <w:t>ý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</w:t>
      </w:r>
      <w:r w:rsidRPr="00495182">
        <w:rPr>
          <w:rFonts w:asciiTheme="majorHAnsi" w:hAnsiTheme="majorHAnsi" w:cstheme="minorHAnsi"/>
          <w:color w:val="000000"/>
          <w:spacing w:val="8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subjektům</w:t>
      </w:r>
      <w:r w:rsidRPr="00495182">
        <w:rPr>
          <w:rFonts w:asciiTheme="majorHAnsi" w:hAnsiTheme="majorHAnsi" w:cstheme="minorHAnsi"/>
          <w:color w:val="000000"/>
          <w:spacing w:val="-2"/>
          <w:sz w:val="22"/>
          <w:szCs w:val="22"/>
        </w:rPr>
        <w:t>,</w:t>
      </w:r>
      <w:r w:rsidRPr="00495182">
        <w:rPr>
          <w:rFonts w:asciiTheme="majorHAnsi" w:hAnsiTheme="majorHAnsi" w:cstheme="minorHAnsi"/>
          <w:color w:val="000000"/>
          <w:spacing w:val="88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 to na základě zákona (např. MŠMT)</w:t>
      </w:r>
    </w:p>
    <w:p w14:paraId="2832BCCD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3D81D373" w14:textId="77777777" w:rsidR="00495182" w:rsidRPr="00495182" w:rsidRDefault="00495182" w:rsidP="00495182">
      <w:pPr>
        <w:spacing w:after="120" w:line="233" w:lineRule="exact"/>
        <w:ind w:left="473" w:right="364"/>
        <w:rPr>
          <w:rFonts w:asciiTheme="majorHAnsi" w:hAnsiTheme="majorHAnsi" w:cstheme="minorHAnsi"/>
          <w:color w:val="000000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>Současně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jsem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sro</w:t>
      </w:r>
      <w:r w:rsidRPr="00495182">
        <w:rPr>
          <w:rFonts w:asciiTheme="majorHAnsi" w:hAnsiTheme="majorHAnsi" w:cstheme="minorHAnsi"/>
          <w:color w:val="000000"/>
          <w:spacing w:val="-3"/>
          <w:sz w:val="22"/>
          <w:szCs w:val="22"/>
        </w:rPr>
        <w:t>z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uměn/a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 tím,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že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mohu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uplatnit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své</w:t>
      </w:r>
      <w:r w:rsidRPr="00495182">
        <w:rPr>
          <w:rFonts w:asciiTheme="majorHAnsi" w:hAnsiTheme="majorHAnsi" w:cstheme="minorHAnsi"/>
          <w:color w:val="000000"/>
          <w:spacing w:val="2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právo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na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přístup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a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opravu</w:t>
      </w:r>
      <w:r w:rsidRPr="00495182">
        <w:rPr>
          <w:rFonts w:asciiTheme="majorHAnsi" w:hAnsiTheme="majorHAnsi" w:cstheme="minorHAnsi"/>
          <w:color w:val="000000"/>
          <w:spacing w:val="20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Osobních</w:t>
      </w:r>
      <w:r w:rsidRPr="00495182">
        <w:rPr>
          <w:rFonts w:asciiTheme="majorHAnsi" w:hAnsiTheme="majorHAnsi" w:cstheme="minorHAnsi"/>
          <w:color w:val="000000"/>
          <w:spacing w:val="23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>údajů,</w:t>
      </w:r>
      <w:r w:rsidRPr="00495182">
        <w:rPr>
          <w:rFonts w:asciiTheme="majorHAnsi" w:hAnsiTheme="majorHAnsi" w:cstheme="minorHAnsi"/>
          <w:color w:val="000000"/>
          <w:spacing w:val="21"/>
          <w:sz w:val="22"/>
          <w:szCs w:val="22"/>
        </w:rPr>
        <w:t xml:space="preserve">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případně požadovat nápravu porušení povinností při jejich zpracování, kontaktováním AŠSK. </w:t>
      </w:r>
    </w:p>
    <w:p w14:paraId="3899A77D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79BB2F89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1D1BA5C4" w14:textId="77777777" w:rsidR="00495182" w:rsidRPr="00495182" w:rsidRDefault="00495182" w:rsidP="00495182">
      <w:pPr>
        <w:spacing w:after="120"/>
        <w:rPr>
          <w:rFonts w:asciiTheme="majorHAnsi" w:hAnsiTheme="majorHAnsi" w:cstheme="minorHAnsi"/>
          <w:color w:val="000000"/>
          <w:sz w:val="22"/>
          <w:szCs w:val="22"/>
        </w:rPr>
      </w:pPr>
    </w:p>
    <w:p w14:paraId="48B30195" w14:textId="77777777" w:rsidR="00495182" w:rsidRPr="00495182" w:rsidRDefault="00495182" w:rsidP="00495182">
      <w:pPr>
        <w:rPr>
          <w:rFonts w:asciiTheme="majorHAnsi" w:hAnsiTheme="majorHAnsi" w:cstheme="minorHAnsi"/>
          <w:sz w:val="22"/>
          <w:szCs w:val="22"/>
        </w:rPr>
      </w:pPr>
      <w:r w:rsidRPr="00495182">
        <w:rPr>
          <w:rFonts w:asciiTheme="majorHAnsi" w:hAnsiTheme="majorHAnsi" w:cstheme="minorHAnsi"/>
          <w:color w:val="000000"/>
          <w:sz w:val="22"/>
          <w:szCs w:val="22"/>
        </w:rPr>
        <w:t xml:space="preserve">V ……………………. dne ……………. </w:t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</w:r>
      <w:r w:rsidRPr="00495182">
        <w:rPr>
          <w:rFonts w:asciiTheme="majorHAnsi" w:hAnsiTheme="majorHAnsi" w:cstheme="minorHAnsi"/>
          <w:color w:val="000000"/>
          <w:sz w:val="22"/>
          <w:szCs w:val="22"/>
        </w:rPr>
        <w:tab/>
        <w:t>podpis: ……………………………</w:t>
      </w:r>
    </w:p>
    <w:p w14:paraId="16507F82" w14:textId="77777777" w:rsidR="00495182" w:rsidRPr="00495182" w:rsidRDefault="00495182" w:rsidP="00495182">
      <w:pPr>
        <w:rPr>
          <w:rFonts w:asciiTheme="majorHAnsi" w:hAnsiTheme="majorHAnsi" w:cstheme="minorHAnsi"/>
          <w:sz w:val="22"/>
          <w:szCs w:val="22"/>
        </w:rPr>
      </w:pPr>
    </w:p>
    <w:p w14:paraId="2938518E" w14:textId="77777777" w:rsidR="00495182" w:rsidRPr="00495182" w:rsidRDefault="00495182" w:rsidP="00495182">
      <w:pPr>
        <w:rPr>
          <w:rFonts w:asciiTheme="majorHAnsi" w:hAnsiTheme="majorHAnsi"/>
        </w:rPr>
      </w:pPr>
    </w:p>
    <w:p w14:paraId="709D7852" w14:textId="77777777" w:rsidR="00495182" w:rsidRPr="00495182" w:rsidRDefault="00495182" w:rsidP="00495182">
      <w:pPr>
        <w:tabs>
          <w:tab w:val="left" w:pos="2268"/>
        </w:tabs>
        <w:overflowPunct w:val="0"/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</w:p>
    <w:p w14:paraId="641DC36B" w14:textId="77777777" w:rsidR="00495182" w:rsidRPr="00495182" w:rsidRDefault="00495182" w:rsidP="00495182">
      <w:pPr>
        <w:rPr>
          <w:rFonts w:asciiTheme="majorHAnsi" w:hAnsiTheme="majorHAnsi"/>
        </w:rPr>
      </w:pPr>
    </w:p>
    <w:p w14:paraId="64DED3C9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536F9FC8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7C51ACB8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645C12B7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3B46EAB2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2AA67DF1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503A40C5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65D3A493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035D8189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353F07FD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4E22369F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11965711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4F96F0D4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1F05C3F8" w14:textId="11F5C7B2" w:rsidR="00A65885" w:rsidRPr="00495182" w:rsidRDefault="00495182" w:rsidP="00495182">
      <w:pPr>
        <w:rPr>
          <w:rFonts w:asciiTheme="majorHAnsi" w:hAnsiTheme="majorHAnsi"/>
          <w:b/>
          <w:color w:val="FF0000"/>
          <w:sz w:val="28"/>
          <w:szCs w:val="28"/>
        </w:rPr>
      </w:pPr>
      <w:r w:rsidRPr="00495182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7183744" wp14:editId="74A61E7A">
            <wp:simplePos x="0" y="0"/>
            <wp:positionH relativeFrom="page">
              <wp:align>right</wp:align>
            </wp:positionH>
            <wp:positionV relativeFrom="paragraph">
              <wp:posOffset>-456565</wp:posOffset>
            </wp:positionV>
            <wp:extent cx="7550033" cy="1070990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IMA:2018:Sportovni liga ZS:Titulky PROPOZICE Word:_out:SLZS loga partneru 022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33" cy="107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182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</w:p>
    <w:p w14:paraId="7D824B96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B62C3F6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A1A3C2A" w14:textId="7F058615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800CDEB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53722F9D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3FFF410D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51C47B68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37A701AA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12E1E11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792CCD2F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4BE3298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415CC4AF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500F1AA7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008067C5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4A23EFBC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F027FD4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07EF4A02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7581EB62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0E95ED0D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4C8E189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5A624B3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34F41EF8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8B086B9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4E380515" w14:textId="1E4F5F11" w:rsidR="00992754" w:rsidRPr="00495182" w:rsidRDefault="00992754" w:rsidP="00A65885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 w:cs="Tahoma"/>
        </w:rPr>
      </w:pPr>
    </w:p>
    <w:p w14:paraId="5627E406" w14:textId="77777777" w:rsidR="00992754" w:rsidRPr="00495182" w:rsidRDefault="00992754" w:rsidP="00650A4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 w:cs="Tahoma"/>
        </w:rPr>
      </w:pPr>
      <w:r w:rsidRPr="00495182">
        <w:rPr>
          <w:rFonts w:asciiTheme="majorHAnsi" w:hAnsiTheme="majorHAnsi" w:cs="Tahoma"/>
          <w:b/>
          <w:sz w:val="36"/>
          <w:szCs w:val="36"/>
        </w:rPr>
        <w:t xml:space="preserve">          </w:t>
      </w:r>
    </w:p>
    <w:p w14:paraId="53639B83" w14:textId="21BB9EF2" w:rsidR="00992754" w:rsidRPr="00495182" w:rsidRDefault="00992754" w:rsidP="00375960">
      <w:pPr>
        <w:rPr>
          <w:rFonts w:asciiTheme="majorHAnsi" w:hAnsiTheme="majorHAnsi" w:cs="Tahoma"/>
          <w:b/>
          <w:sz w:val="28"/>
          <w:szCs w:val="28"/>
        </w:rPr>
      </w:pPr>
    </w:p>
    <w:sectPr w:rsidR="00992754" w:rsidRPr="00495182" w:rsidSect="009C1EA1">
      <w:pgSz w:w="11906" w:h="16838"/>
      <w:pgMar w:top="720" w:right="720" w:bottom="720" w:left="720" w:header="709" w:footer="709" w:gutter="0"/>
      <w:cols w:space="708" w:equalWidth="0">
        <w:col w:w="1046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E965C" w14:textId="77777777" w:rsidR="0069430E" w:rsidRDefault="0069430E" w:rsidP="0086111B">
      <w:r>
        <w:separator/>
      </w:r>
    </w:p>
  </w:endnote>
  <w:endnote w:type="continuationSeparator" w:id="0">
    <w:p w14:paraId="26644D01" w14:textId="77777777" w:rsidR="0069430E" w:rsidRDefault="0069430E" w:rsidP="0086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14870" w14:textId="77777777" w:rsidR="0069430E" w:rsidRDefault="0069430E" w:rsidP="0086111B">
      <w:r>
        <w:separator/>
      </w:r>
    </w:p>
  </w:footnote>
  <w:footnote w:type="continuationSeparator" w:id="0">
    <w:p w14:paraId="35774E88" w14:textId="77777777" w:rsidR="0069430E" w:rsidRDefault="0069430E" w:rsidP="00861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FC0A72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0B2F5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9A5C5B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1CD221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A5B6BF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40AD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7340A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7AC3E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98A1B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372A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111EF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4335"/>
        </w:tabs>
        <w:ind w:left="4335" w:hanging="360"/>
      </w:pPr>
      <w:rPr>
        <w:rFonts w:ascii="Times New Roman" w:hAnsi="Times New Roman"/>
      </w:rPr>
    </w:lvl>
  </w:abstractNum>
  <w:abstractNum w:abstractNumId="12" w15:restartNumberingAfterBreak="0">
    <w:nsid w:val="04573E4F"/>
    <w:multiLevelType w:val="hybridMultilevel"/>
    <w:tmpl w:val="E70419C2"/>
    <w:lvl w:ilvl="0" w:tplc="E690C4C2">
      <w:start w:val="1"/>
      <w:numFmt w:val="upperLetter"/>
      <w:lvlText w:val="%1."/>
      <w:lvlJc w:val="left"/>
      <w:pPr>
        <w:ind w:left="10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3" w15:restartNumberingAfterBreak="0">
    <w:nsid w:val="06D846F2"/>
    <w:multiLevelType w:val="hybridMultilevel"/>
    <w:tmpl w:val="36A24432"/>
    <w:lvl w:ilvl="0" w:tplc="4236A53E">
      <w:start w:val="1"/>
      <w:numFmt w:val="upperLetter"/>
      <w:lvlText w:val="%1."/>
      <w:lvlJc w:val="left"/>
      <w:pPr>
        <w:tabs>
          <w:tab w:val="num" w:pos="340"/>
        </w:tabs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9227D0A"/>
    <w:multiLevelType w:val="hybridMultilevel"/>
    <w:tmpl w:val="EC38E13E"/>
    <w:lvl w:ilvl="0" w:tplc="2322293A">
      <w:start w:val="8"/>
      <w:numFmt w:val="bullet"/>
      <w:lvlText w:val="-"/>
      <w:lvlJc w:val="left"/>
      <w:pPr>
        <w:ind w:left="72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6514A4"/>
    <w:multiLevelType w:val="hybridMultilevel"/>
    <w:tmpl w:val="7F2AD56C"/>
    <w:lvl w:ilvl="0" w:tplc="F6445530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6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916121F"/>
    <w:multiLevelType w:val="hybridMultilevel"/>
    <w:tmpl w:val="FA4E183C"/>
    <w:lvl w:ilvl="0" w:tplc="B6B6F3A0">
      <w:start w:val="16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551781"/>
    <w:multiLevelType w:val="hybridMultilevel"/>
    <w:tmpl w:val="1EBEDFB2"/>
    <w:lvl w:ilvl="0" w:tplc="91366B20">
      <w:start w:val="1"/>
      <w:numFmt w:val="lowerLetter"/>
      <w:lvlText w:val="%1)"/>
      <w:lvlJc w:val="left"/>
      <w:pPr>
        <w:ind w:left="36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41" w:hanging="360"/>
      </w:pPr>
    </w:lvl>
    <w:lvl w:ilvl="2" w:tplc="0405001B" w:tentative="1">
      <w:start w:val="1"/>
      <w:numFmt w:val="lowerRoman"/>
      <w:lvlText w:val="%3."/>
      <w:lvlJc w:val="right"/>
      <w:pPr>
        <w:ind w:left="5061" w:hanging="180"/>
      </w:pPr>
    </w:lvl>
    <w:lvl w:ilvl="3" w:tplc="0405000F" w:tentative="1">
      <w:start w:val="1"/>
      <w:numFmt w:val="decimal"/>
      <w:lvlText w:val="%4."/>
      <w:lvlJc w:val="left"/>
      <w:pPr>
        <w:ind w:left="5781" w:hanging="360"/>
      </w:pPr>
    </w:lvl>
    <w:lvl w:ilvl="4" w:tplc="04050019" w:tentative="1">
      <w:start w:val="1"/>
      <w:numFmt w:val="lowerLetter"/>
      <w:lvlText w:val="%5."/>
      <w:lvlJc w:val="left"/>
      <w:pPr>
        <w:ind w:left="6501" w:hanging="360"/>
      </w:pPr>
    </w:lvl>
    <w:lvl w:ilvl="5" w:tplc="0405001B" w:tentative="1">
      <w:start w:val="1"/>
      <w:numFmt w:val="lowerRoman"/>
      <w:lvlText w:val="%6."/>
      <w:lvlJc w:val="right"/>
      <w:pPr>
        <w:ind w:left="7221" w:hanging="180"/>
      </w:pPr>
    </w:lvl>
    <w:lvl w:ilvl="6" w:tplc="0405000F" w:tentative="1">
      <w:start w:val="1"/>
      <w:numFmt w:val="decimal"/>
      <w:lvlText w:val="%7."/>
      <w:lvlJc w:val="left"/>
      <w:pPr>
        <w:ind w:left="7941" w:hanging="360"/>
      </w:pPr>
    </w:lvl>
    <w:lvl w:ilvl="7" w:tplc="04050019" w:tentative="1">
      <w:start w:val="1"/>
      <w:numFmt w:val="lowerLetter"/>
      <w:lvlText w:val="%8."/>
      <w:lvlJc w:val="left"/>
      <w:pPr>
        <w:ind w:left="8661" w:hanging="360"/>
      </w:pPr>
    </w:lvl>
    <w:lvl w:ilvl="8" w:tplc="040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9" w15:restartNumberingAfterBreak="0">
    <w:nsid w:val="20412338"/>
    <w:multiLevelType w:val="hybridMultilevel"/>
    <w:tmpl w:val="F8C2C3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851DDC"/>
    <w:multiLevelType w:val="hybridMultilevel"/>
    <w:tmpl w:val="A2EEFC86"/>
    <w:lvl w:ilvl="0" w:tplc="927E535E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1" w15:restartNumberingAfterBreak="0">
    <w:nsid w:val="27866EA1"/>
    <w:multiLevelType w:val="hybridMultilevel"/>
    <w:tmpl w:val="72F0EA74"/>
    <w:lvl w:ilvl="0" w:tplc="0405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BFD3B3D"/>
    <w:multiLevelType w:val="hybridMultilevel"/>
    <w:tmpl w:val="F2E0247A"/>
    <w:lvl w:ilvl="0" w:tplc="5E241736">
      <w:start w:val="16"/>
      <w:numFmt w:val="bullet"/>
      <w:lvlText w:val="-"/>
      <w:lvlJc w:val="left"/>
      <w:pPr>
        <w:ind w:left="42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2C0F6750"/>
    <w:multiLevelType w:val="hybridMultilevel"/>
    <w:tmpl w:val="AC2A5CFA"/>
    <w:lvl w:ilvl="0" w:tplc="DA88451C">
      <w:start w:val="15"/>
      <w:numFmt w:val="bullet"/>
      <w:lvlText w:val="-"/>
      <w:lvlJc w:val="left"/>
      <w:pPr>
        <w:ind w:left="28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4" w15:restartNumberingAfterBreak="0">
    <w:nsid w:val="2DD339F7"/>
    <w:multiLevelType w:val="hybridMultilevel"/>
    <w:tmpl w:val="CE4A8AEC"/>
    <w:lvl w:ilvl="0" w:tplc="FBEE6FF0">
      <w:start w:val="16"/>
      <w:numFmt w:val="bullet"/>
      <w:lvlText w:val="-"/>
      <w:lvlJc w:val="left"/>
      <w:pPr>
        <w:ind w:left="390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355134F6"/>
    <w:multiLevelType w:val="hybridMultilevel"/>
    <w:tmpl w:val="DC4E14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597253E"/>
    <w:multiLevelType w:val="hybridMultilevel"/>
    <w:tmpl w:val="850A67A8"/>
    <w:lvl w:ilvl="0" w:tplc="1A245118">
      <w:start w:val="1"/>
      <w:numFmt w:val="lowerLetter"/>
      <w:lvlText w:val="%1)"/>
      <w:lvlJc w:val="left"/>
      <w:pPr>
        <w:ind w:left="36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29" w15:restartNumberingAfterBreak="0">
    <w:nsid w:val="39775B87"/>
    <w:multiLevelType w:val="hybridMultilevel"/>
    <w:tmpl w:val="71C61650"/>
    <w:lvl w:ilvl="0" w:tplc="0134997A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6B6251"/>
    <w:multiLevelType w:val="hybridMultilevel"/>
    <w:tmpl w:val="E1C86A2E"/>
    <w:lvl w:ilvl="0" w:tplc="E408BE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49093055"/>
    <w:multiLevelType w:val="hybridMultilevel"/>
    <w:tmpl w:val="ED6CE740"/>
    <w:lvl w:ilvl="0" w:tplc="5F4AF446">
      <w:start w:val="1"/>
      <w:numFmt w:val="decimal"/>
      <w:lvlText w:val="%1."/>
      <w:lvlJc w:val="left"/>
      <w:pPr>
        <w:ind w:left="340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12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484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56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28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00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72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44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168" w:hanging="180"/>
      </w:pPr>
      <w:rPr>
        <w:rFonts w:cs="Times New Roman"/>
      </w:rPr>
    </w:lvl>
  </w:abstractNum>
  <w:abstractNum w:abstractNumId="3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D5B0C"/>
    <w:multiLevelType w:val="hybridMultilevel"/>
    <w:tmpl w:val="0B4E1C30"/>
    <w:lvl w:ilvl="0" w:tplc="C7E8BB1A">
      <w:start w:val="1"/>
      <w:numFmt w:val="decimal"/>
      <w:lvlText w:val="%1."/>
      <w:lvlJc w:val="left"/>
      <w:pPr>
        <w:ind w:left="3660" w:hanging="360"/>
      </w:pPr>
      <w:rPr>
        <w:rFonts w:ascii="Trebuchet MS" w:eastAsia="Times New Roman" w:hAnsi="Trebuchet MS" w:cs="Times New Roman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37" w15:restartNumberingAfterBreak="0">
    <w:nsid w:val="4CB27E39"/>
    <w:multiLevelType w:val="hybridMultilevel"/>
    <w:tmpl w:val="124E9C7C"/>
    <w:lvl w:ilvl="0" w:tplc="142C486E">
      <w:start w:val="16"/>
      <w:numFmt w:val="bullet"/>
      <w:lvlText w:val="-"/>
      <w:lvlJc w:val="left"/>
      <w:pPr>
        <w:ind w:left="4365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38" w15:restartNumberingAfterBreak="0">
    <w:nsid w:val="537203CD"/>
    <w:multiLevelType w:val="hybridMultilevel"/>
    <w:tmpl w:val="C91E0F20"/>
    <w:lvl w:ilvl="0" w:tplc="6A1E59F6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9" w15:restartNumberingAfterBreak="0">
    <w:nsid w:val="605A35AF"/>
    <w:multiLevelType w:val="hybridMultilevel"/>
    <w:tmpl w:val="3D322EBE"/>
    <w:lvl w:ilvl="0" w:tplc="2DF0D05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0" w15:restartNumberingAfterBreak="0">
    <w:nsid w:val="62E7008E"/>
    <w:multiLevelType w:val="hybridMultilevel"/>
    <w:tmpl w:val="2322338A"/>
    <w:lvl w:ilvl="0" w:tplc="74740E0C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1" w15:restartNumberingAfterBreak="0">
    <w:nsid w:val="65EE2C24"/>
    <w:multiLevelType w:val="hybridMultilevel"/>
    <w:tmpl w:val="9F20396E"/>
    <w:lvl w:ilvl="0" w:tplc="173E1330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2" w15:restartNumberingAfterBreak="0">
    <w:nsid w:val="6D6B5EDE"/>
    <w:multiLevelType w:val="hybridMultilevel"/>
    <w:tmpl w:val="EE2A5E22"/>
    <w:lvl w:ilvl="0" w:tplc="CA743976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u w:val="single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3" w15:restartNumberingAfterBreak="0">
    <w:nsid w:val="6D9A04BF"/>
    <w:multiLevelType w:val="hybridMultilevel"/>
    <w:tmpl w:val="ADCE3DC2"/>
    <w:lvl w:ilvl="0" w:tplc="AA8C6C06">
      <w:start w:val="16"/>
      <w:numFmt w:val="bullet"/>
      <w:lvlText w:val="-"/>
      <w:lvlJc w:val="left"/>
      <w:pPr>
        <w:ind w:left="108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1E1164B"/>
    <w:multiLevelType w:val="hybridMultilevel"/>
    <w:tmpl w:val="7236F600"/>
    <w:lvl w:ilvl="0" w:tplc="83802CF0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C81AE1"/>
    <w:multiLevelType w:val="hybridMultilevel"/>
    <w:tmpl w:val="A3FC8CAE"/>
    <w:lvl w:ilvl="0" w:tplc="7F3E10B0">
      <w:start w:val="16"/>
      <w:numFmt w:val="bullet"/>
      <w:lvlText w:val="-"/>
      <w:lvlJc w:val="left"/>
      <w:pPr>
        <w:ind w:left="432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6" w15:restartNumberingAfterBreak="0">
    <w:nsid w:val="7A461752"/>
    <w:multiLevelType w:val="hybridMultilevel"/>
    <w:tmpl w:val="8EC48C40"/>
    <w:lvl w:ilvl="0" w:tplc="8BBA00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C2080"/>
    <w:multiLevelType w:val="hybridMultilevel"/>
    <w:tmpl w:val="F61E5FF8"/>
    <w:lvl w:ilvl="0" w:tplc="F18666A2">
      <w:start w:val="1"/>
      <w:numFmt w:val="decimal"/>
      <w:lvlText w:val="%1."/>
      <w:lvlJc w:val="left"/>
      <w:pPr>
        <w:ind w:left="255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327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99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471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543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615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87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759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8310" w:hanging="180"/>
      </w:pPr>
      <w:rPr>
        <w:rFonts w:cs="Times New Roman"/>
      </w:rPr>
    </w:lvl>
  </w:abstractNum>
  <w:abstractNum w:abstractNumId="48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12"/>
  </w:num>
  <w:num w:numId="4">
    <w:abstractNumId w:val="36"/>
  </w:num>
  <w:num w:numId="5">
    <w:abstractNumId w:val="47"/>
  </w:num>
  <w:num w:numId="6">
    <w:abstractNumId w:val="15"/>
  </w:num>
  <w:num w:numId="7">
    <w:abstractNumId w:val="20"/>
  </w:num>
  <w:num w:numId="8">
    <w:abstractNumId w:val="42"/>
  </w:num>
  <w:num w:numId="9">
    <w:abstractNumId w:val="0"/>
  </w:num>
  <w:num w:numId="10">
    <w:abstractNumId w:val="21"/>
  </w:num>
  <w:num w:numId="11">
    <w:abstractNumId w:val="11"/>
  </w:num>
  <w:num w:numId="12">
    <w:abstractNumId w:val="45"/>
  </w:num>
  <w:num w:numId="13">
    <w:abstractNumId w:val="22"/>
  </w:num>
  <w:num w:numId="14">
    <w:abstractNumId w:val="37"/>
  </w:num>
  <w:num w:numId="15">
    <w:abstractNumId w:val="14"/>
  </w:num>
  <w:num w:numId="16">
    <w:abstractNumId w:val="43"/>
  </w:num>
  <w:num w:numId="17">
    <w:abstractNumId w:val="24"/>
  </w:num>
  <w:num w:numId="18">
    <w:abstractNumId w:val="38"/>
  </w:num>
  <w:num w:numId="19">
    <w:abstractNumId w:val="40"/>
  </w:num>
  <w:num w:numId="20">
    <w:abstractNumId w:val="41"/>
  </w:num>
  <w:num w:numId="21">
    <w:abstractNumId w:val="9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39"/>
  </w:num>
  <w:num w:numId="32">
    <w:abstractNumId w:val="17"/>
  </w:num>
  <w:num w:numId="33">
    <w:abstractNumId w:val="19"/>
  </w:num>
  <w:num w:numId="34">
    <w:abstractNumId w:val="32"/>
  </w:num>
  <w:num w:numId="35">
    <w:abstractNumId w:val="46"/>
  </w:num>
  <w:num w:numId="36">
    <w:abstractNumId w:val="18"/>
  </w:num>
  <w:num w:numId="37">
    <w:abstractNumId w:val="33"/>
  </w:num>
  <w:num w:numId="38">
    <w:abstractNumId w:val="30"/>
  </w:num>
  <w:num w:numId="39">
    <w:abstractNumId w:val="35"/>
  </w:num>
  <w:num w:numId="40">
    <w:abstractNumId w:val="44"/>
  </w:num>
  <w:num w:numId="41">
    <w:abstractNumId w:val="29"/>
  </w:num>
  <w:num w:numId="42">
    <w:abstractNumId w:val="23"/>
  </w:num>
  <w:num w:numId="43">
    <w:abstractNumId w:val="16"/>
  </w:num>
  <w:num w:numId="44">
    <w:abstractNumId w:val="26"/>
  </w:num>
  <w:num w:numId="45">
    <w:abstractNumId w:val="13"/>
  </w:num>
  <w:num w:numId="46">
    <w:abstractNumId w:val="27"/>
  </w:num>
  <w:num w:numId="47">
    <w:abstractNumId w:val="25"/>
  </w:num>
  <w:num w:numId="48">
    <w:abstractNumId w:val="48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86"/>
    <w:rsid w:val="00030BAB"/>
    <w:rsid w:val="00036AA3"/>
    <w:rsid w:val="00040027"/>
    <w:rsid w:val="000420FF"/>
    <w:rsid w:val="00042DCF"/>
    <w:rsid w:val="00044659"/>
    <w:rsid w:val="000448FE"/>
    <w:rsid w:val="00045F45"/>
    <w:rsid w:val="000505C5"/>
    <w:rsid w:val="000610E3"/>
    <w:rsid w:val="00062494"/>
    <w:rsid w:val="00071894"/>
    <w:rsid w:val="000774BC"/>
    <w:rsid w:val="000823E8"/>
    <w:rsid w:val="00082625"/>
    <w:rsid w:val="00084F0B"/>
    <w:rsid w:val="0008703C"/>
    <w:rsid w:val="00092EFA"/>
    <w:rsid w:val="000A0002"/>
    <w:rsid w:val="000B4931"/>
    <w:rsid w:val="000C2F69"/>
    <w:rsid w:val="000C6E26"/>
    <w:rsid w:val="000C7E76"/>
    <w:rsid w:val="000D1211"/>
    <w:rsid w:val="000E09AE"/>
    <w:rsid w:val="0010547F"/>
    <w:rsid w:val="00106FBD"/>
    <w:rsid w:val="00107768"/>
    <w:rsid w:val="001175D2"/>
    <w:rsid w:val="0011784D"/>
    <w:rsid w:val="00123489"/>
    <w:rsid w:val="00124A9C"/>
    <w:rsid w:val="001252BC"/>
    <w:rsid w:val="001358CC"/>
    <w:rsid w:val="0014563E"/>
    <w:rsid w:val="00152261"/>
    <w:rsid w:val="001559E8"/>
    <w:rsid w:val="00161732"/>
    <w:rsid w:val="00167B78"/>
    <w:rsid w:val="00175526"/>
    <w:rsid w:val="001764B4"/>
    <w:rsid w:val="0018024B"/>
    <w:rsid w:val="00182BBB"/>
    <w:rsid w:val="00190766"/>
    <w:rsid w:val="00191415"/>
    <w:rsid w:val="00191CDC"/>
    <w:rsid w:val="001A25CD"/>
    <w:rsid w:val="001B5E9D"/>
    <w:rsid w:val="001C58D8"/>
    <w:rsid w:val="001D57DE"/>
    <w:rsid w:val="001E03E3"/>
    <w:rsid w:val="001E38AF"/>
    <w:rsid w:val="001E3D91"/>
    <w:rsid w:val="001E479B"/>
    <w:rsid w:val="001E57FD"/>
    <w:rsid w:val="001E697A"/>
    <w:rsid w:val="001F7902"/>
    <w:rsid w:val="00201874"/>
    <w:rsid w:val="00213433"/>
    <w:rsid w:val="002554BE"/>
    <w:rsid w:val="00257ADD"/>
    <w:rsid w:val="00261791"/>
    <w:rsid w:val="00262DBD"/>
    <w:rsid w:val="00267B9E"/>
    <w:rsid w:val="0027068C"/>
    <w:rsid w:val="00274CE8"/>
    <w:rsid w:val="00282314"/>
    <w:rsid w:val="00283785"/>
    <w:rsid w:val="002857D4"/>
    <w:rsid w:val="0028778F"/>
    <w:rsid w:val="00294054"/>
    <w:rsid w:val="002A13AB"/>
    <w:rsid w:val="002B083F"/>
    <w:rsid w:val="002B3AC6"/>
    <w:rsid w:val="002B52EE"/>
    <w:rsid w:val="002C190A"/>
    <w:rsid w:val="002D61BC"/>
    <w:rsid w:val="002E0084"/>
    <w:rsid w:val="002F1369"/>
    <w:rsid w:val="002F26EA"/>
    <w:rsid w:val="002F4543"/>
    <w:rsid w:val="00310273"/>
    <w:rsid w:val="00312BF4"/>
    <w:rsid w:val="00333CD1"/>
    <w:rsid w:val="00344873"/>
    <w:rsid w:val="00352C8A"/>
    <w:rsid w:val="00375960"/>
    <w:rsid w:val="00383E2E"/>
    <w:rsid w:val="00395567"/>
    <w:rsid w:val="003A19A8"/>
    <w:rsid w:val="003A28B5"/>
    <w:rsid w:val="003A3619"/>
    <w:rsid w:val="003A7960"/>
    <w:rsid w:val="003B6184"/>
    <w:rsid w:val="003B6740"/>
    <w:rsid w:val="003B6A18"/>
    <w:rsid w:val="003C0039"/>
    <w:rsid w:val="003C189F"/>
    <w:rsid w:val="003C465B"/>
    <w:rsid w:val="003C65E3"/>
    <w:rsid w:val="003D0ACA"/>
    <w:rsid w:val="003D1EA6"/>
    <w:rsid w:val="003D3A3E"/>
    <w:rsid w:val="003E13CE"/>
    <w:rsid w:val="003E48BD"/>
    <w:rsid w:val="003F5AFD"/>
    <w:rsid w:val="003F6583"/>
    <w:rsid w:val="004011A7"/>
    <w:rsid w:val="00415059"/>
    <w:rsid w:val="00421706"/>
    <w:rsid w:val="00425AF5"/>
    <w:rsid w:val="004339DC"/>
    <w:rsid w:val="00442CEE"/>
    <w:rsid w:val="004523D6"/>
    <w:rsid w:val="004725C1"/>
    <w:rsid w:val="00475A97"/>
    <w:rsid w:val="00476A9B"/>
    <w:rsid w:val="00476E82"/>
    <w:rsid w:val="00484CBE"/>
    <w:rsid w:val="004858BC"/>
    <w:rsid w:val="004922C6"/>
    <w:rsid w:val="00493B8C"/>
    <w:rsid w:val="00495182"/>
    <w:rsid w:val="004A46FE"/>
    <w:rsid w:val="004B2090"/>
    <w:rsid w:val="004B26D6"/>
    <w:rsid w:val="004B453B"/>
    <w:rsid w:val="004C455E"/>
    <w:rsid w:val="004C456D"/>
    <w:rsid w:val="004D3DA9"/>
    <w:rsid w:val="004D7D31"/>
    <w:rsid w:val="004E2A66"/>
    <w:rsid w:val="004F441F"/>
    <w:rsid w:val="00514713"/>
    <w:rsid w:val="00514D14"/>
    <w:rsid w:val="00515E31"/>
    <w:rsid w:val="005271BF"/>
    <w:rsid w:val="00530853"/>
    <w:rsid w:val="0053695C"/>
    <w:rsid w:val="00544895"/>
    <w:rsid w:val="0054637D"/>
    <w:rsid w:val="005845D0"/>
    <w:rsid w:val="005850E2"/>
    <w:rsid w:val="00585B67"/>
    <w:rsid w:val="00594522"/>
    <w:rsid w:val="005A075F"/>
    <w:rsid w:val="005A6AD2"/>
    <w:rsid w:val="005B3EDE"/>
    <w:rsid w:val="005C4F92"/>
    <w:rsid w:val="005D2AF8"/>
    <w:rsid w:val="005E01DE"/>
    <w:rsid w:val="005E16BC"/>
    <w:rsid w:val="005E37DC"/>
    <w:rsid w:val="005E449B"/>
    <w:rsid w:val="005F58C8"/>
    <w:rsid w:val="00603C80"/>
    <w:rsid w:val="00604525"/>
    <w:rsid w:val="006079B5"/>
    <w:rsid w:val="00616D99"/>
    <w:rsid w:val="00622140"/>
    <w:rsid w:val="00631357"/>
    <w:rsid w:val="00635679"/>
    <w:rsid w:val="00636753"/>
    <w:rsid w:val="00641761"/>
    <w:rsid w:val="00650A40"/>
    <w:rsid w:val="00653B05"/>
    <w:rsid w:val="006878FF"/>
    <w:rsid w:val="00690A87"/>
    <w:rsid w:val="0069430E"/>
    <w:rsid w:val="006B23EF"/>
    <w:rsid w:val="006B4ADE"/>
    <w:rsid w:val="006B6223"/>
    <w:rsid w:val="006B6B60"/>
    <w:rsid w:val="006C1E6E"/>
    <w:rsid w:val="006D4ACC"/>
    <w:rsid w:val="006D52AB"/>
    <w:rsid w:val="006D6928"/>
    <w:rsid w:val="006D69B3"/>
    <w:rsid w:val="006D6CDA"/>
    <w:rsid w:val="006E31C9"/>
    <w:rsid w:val="006E64EA"/>
    <w:rsid w:val="006E6B7D"/>
    <w:rsid w:val="00704549"/>
    <w:rsid w:val="00706459"/>
    <w:rsid w:val="00710063"/>
    <w:rsid w:val="00715675"/>
    <w:rsid w:val="00726CAD"/>
    <w:rsid w:val="0073002C"/>
    <w:rsid w:val="007336E6"/>
    <w:rsid w:val="007379C5"/>
    <w:rsid w:val="00741B70"/>
    <w:rsid w:val="00751698"/>
    <w:rsid w:val="00760590"/>
    <w:rsid w:val="00765221"/>
    <w:rsid w:val="00767D1A"/>
    <w:rsid w:val="00776E51"/>
    <w:rsid w:val="0078520E"/>
    <w:rsid w:val="00785D0D"/>
    <w:rsid w:val="0079025D"/>
    <w:rsid w:val="007B349C"/>
    <w:rsid w:val="007B657B"/>
    <w:rsid w:val="007C1281"/>
    <w:rsid w:val="007E5470"/>
    <w:rsid w:val="007E7561"/>
    <w:rsid w:val="00802302"/>
    <w:rsid w:val="0080510B"/>
    <w:rsid w:val="008075C8"/>
    <w:rsid w:val="00810670"/>
    <w:rsid w:val="00811B36"/>
    <w:rsid w:val="00812DAE"/>
    <w:rsid w:val="00813456"/>
    <w:rsid w:val="00816FE0"/>
    <w:rsid w:val="008200CC"/>
    <w:rsid w:val="00827501"/>
    <w:rsid w:val="00835332"/>
    <w:rsid w:val="00840733"/>
    <w:rsid w:val="00844C79"/>
    <w:rsid w:val="0085421C"/>
    <w:rsid w:val="00856AA2"/>
    <w:rsid w:val="0086111B"/>
    <w:rsid w:val="00862333"/>
    <w:rsid w:val="00865CF6"/>
    <w:rsid w:val="008823E1"/>
    <w:rsid w:val="00883770"/>
    <w:rsid w:val="008951FE"/>
    <w:rsid w:val="008A0AE4"/>
    <w:rsid w:val="008B38E3"/>
    <w:rsid w:val="008B3E09"/>
    <w:rsid w:val="008B504A"/>
    <w:rsid w:val="008B57B6"/>
    <w:rsid w:val="008C11E7"/>
    <w:rsid w:val="008C31F1"/>
    <w:rsid w:val="008C391D"/>
    <w:rsid w:val="008E7379"/>
    <w:rsid w:val="008F2330"/>
    <w:rsid w:val="0090786B"/>
    <w:rsid w:val="00914D3F"/>
    <w:rsid w:val="00921431"/>
    <w:rsid w:val="0092623F"/>
    <w:rsid w:val="00947A74"/>
    <w:rsid w:val="00950DEE"/>
    <w:rsid w:val="0095653A"/>
    <w:rsid w:val="0096084E"/>
    <w:rsid w:val="00971869"/>
    <w:rsid w:val="00974496"/>
    <w:rsid w:val="009917E5"/>
    <w:rsid w:val="00992754"/>
    <w:rsid w:val="009B2413"/>
    <w:rsid w:val="009C1EA1"/>
    <w:rsid w:val="009C6CBF"/>
    <w:rsid w:val="009C6EE4"/>
    <w:rsid w:val="009C75E1"/>
    <w:rsid w:val="009E6EF5"/>
    <w:rsid w:val="009E7017"/>
    <w:rsid w:val="009F33F4"/>
    <w:rsid w:val="00A01A1D"/>
    <w:rsid w:val="00A07DEC"/>
    <w:rsid w:val="00A12F0E"/>
    <w:rsid w:val="00A205C9"/>
    <w:rsid w:val="00A21017"/>
    <w:rsid w:val="00A31AB4"/>
    <w:rsid w:val="00A41B71"/>
    <w:rsid w:val="00A65885"/>
    <w:rsid w:val="00A71DA2"/>
    <w:rsid w:val="00A73744"/>
    <w:rsid w:val="00A83E46"/>
    <w:rsid w:val="00A86263"/>
    <w:rsid w:val="00A863C8"/>
    <w:rsid w:val="00A87AF9"/>
    <w:rsid w:val="00A928B1"/>
    <w:rsid w:val="00A95617"/>
    <w:rsid w:val="00AA5C11"/>
    <w:rsid w:val="00AA7174"/>
    <w:rsid w:val="00AB359E"/>
    <w:rsid w:val="00AB59D9"/>
    <w:rsid w:val="00AC1A37"/>
    <w:rsid w:val="00AC2B5A"/>
    <w:rsid w:val="00AC6CA3"/>
    <w:rsid w:val="00AE3C2D"/>
    <w:rsid w:val="00AE42EC"/>
    <w:rsid w:val="00AF3D19"/>
    <w:rsid w:val="00B00D48"/>
    <w:rsid w:val="00B04D24"/>
    <w:rsid w:val="00B10DCF"/>
    <w:rsid w:val="00B20702"/>
    <w:rsid w:val="00B375EA"/>
    <w:rsid w:val="00B4193D"/>
    <w:rsid w:val="00B5661A"/>
    <w:rsid w:val="00B61D6A"/>
    <w:rsid w:val="00B75FA2"/>
    <w:rsid w:val="00B8296F"/>
    <w:rsid w:val="00B875D0"/>
    <w:rsid w:val="00B9169D"/>
    <w:rsid w:val="00B92AB9"/>
    <w:rsid w:val="00B94D89"/>
    <w:rsid w:val="00BC05ED"/>
    <w:rsid w:val="00BC444A"/>
    <w:rsid w:val="00BD2CE9"/>
    <w:rsid w:val="00BE7BE3"/>
    <w:rsid w:val="00C06D24"/>
    <w:rsid w:val="00C12DD1"/>
    <w:rsid w:val="00C13C9E"/>
    <w:rsid w:val="00C45C1E"/>
    <w:rsid w:val="00C57BEF"/>
    <w:rsid w:val="00C720C9"/>
    <w:rsid w:val="00C74BB0"/>
    <w:rsid w:val="00C77ADA"/>
    <w:rsid w:val="00C8465A"/>
    <w:rsid w:val="00C903B4"/>
    <w:rsid w:val="00C906F1"/>
    <w:rsid w:val="00C95EBD"/>
    <w:rsid w:val="00CA6BDC"/>
    <w:rsid w:val="00CB039B"/>
    <w:rsid w:val="00CB441A"/>
    <w:rsid w:val="00CB5C86"/>
    <w:rsid w:val="00CC4622"/>
    <w:rsid w:val="00CD12F7"/>
    <w:rsid w:val="00CD1F65"/>
    <w:rsid w:val="00CD3426"/>
    <w:rsid w:val="00CE3BA4"/>
    <w:rsid w:val="00CE3D91"/>
    <w:rsid w:val="00CE7CCE"/>
    <w:rsid w:val="00D00E4F"/>
    <w:rsid w:val="00D02D85"/>
    <w:rsid w:val="00D07EE7"/>
    <w:rsid w:val="00D220CC"/>
    <w:rsid w:val="00D22C2D"/>
    <w:rsid w:val="00D24E52"/>
    <w:rsid w:val="00D3703C"/>
    <w:rsid w:val="00D458B3"/>
    <w:rsid w:val="00D45A26"/>
    <w:rsid w:val="00D52F10"/>
    <w:rsid w:val="00D62607"/>
    <w:rsid w:val="00D71A13"/>
    <w:rsid w:val="00D7375E"/>
    <w:rsid w:val="00D760A3"/>
    <w:rsid w:val="00D776EF"/>
    <w:rsid w:val="00D7782E"/>
    <w:rsid w:val="00D82404"/>
    <w:rsid w:val="00D83743"/>
    <w:rsid w:val="00DA07C2"/>
    <w:rsid w:val="00DA4D65"/>
    <w:rsid w:val="00DA7CC3"/>
    <w:rsid w:val="00DB18BB"/>
    <w:rsid w:val="00DB61EA"/>
    <w:rsid w:val="00DC12B0"/>
    <w:rsid w:val="00DC2A7B"/>
    <w:rsid w:val="00DD0141"/>
    <w:rsid w:val="00DD197C"/>
    <w:rsid w:val="00DF1963"/>
    <w:rsid w:val="00DF583D"/>
    <w:rsid w:val="00DF6AD3"/>
    <w:rsid w:val="00E03E7E"/>
    <w:rsid w:val="00E05584"/>
    <w:rsid w:val="00E11288"/>
    <w:rsid w:val="00E175BD"/>
    <w:rsid w:val="00E20A13"/>
    <w:rsid w:val="00E20A31"/>
    <w:rsid w:val="00E32FB0"/>
    <w:rsid w:val="00E57264"/>
    <w:rsid w:val="00E60AAF"/>
    <w:rsid w:val="00E60BC7"/>
    <w:rsid w:val="00E64534"/>
    <w:rsid w:val="00E6539E"/>
    <w:rsid w:val="00E657E7"/>
    <w:rsid w:val="00E843D3"/>
    <w:rsid w:val="00E90F59"/>
    <w:rsid w:val="00E934E5"/>
    <w:rsid w:val="00EA31FA"/>
    <w:rsid w:val="00EB12D3"/>
    <w:rsid w:val="00ED00EA"/>
    <w:rsid w:val="00ED40FD"/>
    <w:rsid w:val="00EE2908"/>
    <w:rsid w:val="00EE7682"/>
    <w:rsid w:val="00EF13C3"/>
    <w:rsid w:val="00EF3384"/>
    <w:rsid w:val="00F12DAD"/>
    <w:rsid w:val="00F2748D"/>
    <w:rsid w:val="00F30145"/>
    <w:rsid w:val="00F318E9"/>
    <w:rsid w:val="00F33D38"/>
    <w:rsid w:val="00F36AB3"/>
    <w:rsid w:val="00F371D4"/>
    <w:rsid w:val="00F4648C"/>
    <w:rsid w:val="00F47CAB"/>
    <w:rsid w:val="00F50BBC"/>
    <w:rsid w:val="00F5110C"/>
    <w:rsid w:val="00F52741"/>
    <w:rsid w:val="00F6772E"/>
    <w:rsid w:val="00F81B79"/>
    <w:rsid w:val="00F829D9"/>
    <w:rsid w:val="00F8472E"/>
    <w:rsid w:val="00F84E86"/>
    <w:rsid w:val="00FA1E4D"/>
    <w:rsid w:val="00FB72C6"/>
    <w:rsid w:val="00FC4024"/>
    <w:rsid w:val="00FC49FF"/>
    <w:rsid w:val="00FC77C9"/>
    <w:rsid w:val="00FF0880"/>
    <w:rsid w:val="00FF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CE75D7C"/>
  <w15:docId w15:val="{7354385D-A29A-4E6C-B0A6-781C1A95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51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951FE"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8951FE"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9"/>
    <w:qFormat/>
    <w:rsid w:val="008951FE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8951FE"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rsid w:val="008951FE"/>
    <w:pPr>
      <w:keepNext/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8951FE"/>
    <w:pPr>
      <w:keepNext/>
      <w:spacing w:line="480" w:lineRule="auto"/>
      <w:jc w:val="center"/>
      <w:outlineLvl w:val="5"/>
    </w:pPr>
    <w:rPr>
      <w:b/>
      <w:bCs/>
      <w:sz w:val="32"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8951FE"/>
    <w:pPr>
      <w:keepNext/>
      <w:jc w:val="center"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8951FE"/>
    <w:pPr>
      <w:keepNext/>
      <w:outlineLvl w:val="7"/>
    </w:pPr>
    <w:rPr>
      <w:b/>
      <w:bCs/>
      <w:sz w:val="36"/>
    </w:rPr>
  </w:style>
  <w:style w:type="paragraph" w:styleId="Nadpis9">
    <w:name w:val="heading 9"/>
    <w:basedOn w:val="Normln"/>
    <w:next w:val="Normln"/>
    <w:link w:val="Nadpis9Char"/>
    <w:uiPriority w:val="99"/>
    <w:qFormat/>
    <w:rsid w:val="008951FE"/>
    <w:pPr>
      <w:keepNext/>
      <w:outlineLvl w:val="8"/>
    </w:pPr>
    <w:rPr>
      <w:b/>
      <w:bCs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C402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FC402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FC4024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FC4024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sid w:val="00FC402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sid w:val="00FC4024"/>
    <w:rPr>
      <w:rFonts w:ascii="Calibri" w:hAnsi="Calibri" w:cs="Times New Roman"/>
      <w:b/>
      <w:bCs/>
    </w:rPr>
  </w:style>
  <w:style w:type="character" w:customStyle="1" w:styleId="Nadpis7Char">
    <w:name w:val="Nadpis 7 Char"/>
    <w:link w:val="Nadpis7"/>
    <w:uiPriority w:val="99"/>
    <w:semiHidden/>
    <w:locked/>
    <w:rsid w:val="00FC4024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9"/>
    <w:semiHidden/>
    <w:locked/>
    <w:rsid w:val="00FC4024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semiHidden/>
    <w:locked/>
    <w:rsid w:val="00FC4024"/>
    <w:rPr>
      <w:rFonts w:ascii="Cambria" w:hAnsi="Cambria" w:cs="Times New Roman"/>
    </w:rPr>
  </w:style>
  <w:style w:type="paragraph" w:styleId="Nzev">
    <w:name w:val="Title"/>
    <w:basedOn w:val="Normln"/>
    <w:link w:val="NzevChar"/>
    <w:uiPriority w:val="99"/>
    <w:qFormat/>
    <w:rsid w:val="008951FE"/>
    <w:pPr>
      <w:tabs>
        <w:tab w:val="left" w:pos="0"/>
      </w:tabs>
      <w:ind w:left="-360" w:right="-360"/>
      <w:jc w:val="center"/>
    </w:pPr>
    <w:rPr>
      <w:b/>
      <w:bCs/>
      <w:u w:val="single"/>
    </w:rPr>
  </w:style>
  <w:style w:type="character" w:customStyle="1" w:styleId="NzevChar">
    <w:name w:val="Název Char"/>
    <w:link w:val="Nzev"/>
    <w:uiPriority w:val="99"/>
    <w:locked/>
    <w:rsid w:val="00FC4024"/>
    <w:rPr>
      <w:rFonts w:ascii="Cambria" w:hAnsi="Cambria" w:cs="Times New Roman"/>
      <w:b/>
      <w:bCs/>
      <w:kern w:val="28"/>
      <w:sz w:val="32"/>
      <w:szCs w:val="32"/>
    </w:rPr>
  </w:style>
  <w:style w:type="character" w:styleId="Hypertextovodkaz">
    <w:name w:val="Hyperlink"/>
    <w:uiPriority w:val="99"/>
    <w:semiHidden/>
    <w:rsid w:val="008951FE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uiPriority w:val="99"/>
    <w:rsid w:val="00182BBB"/>
    <w:pPr>
      <w:overflowPunct w:val="0"/>
      <w:autoSpaceDE w:val="0"/>
      <w:autoSpaceDN w:val="0"/>
      <w:adjustRightInd w:val="0"/>
      <w:ind w:right="-1"/>
      <w:jc w:val="both"/>
    </w:pPr>
    <w:rPr>
      <w:b/>
      <w:i/>
      <w:szCs w:val="20"/>
      <w:u w:val="single"/>
    </w:rPr>
  </w:style>
  <w:style w:type="paragraph" w:styleId="Zhlav">
    <w:name w:val="header"/>
    <w:basedOn w:val="Normln"/>
    <w:link w:val="Zhlav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locked/>
    <w:rsid w:val="0086111B"/>
    <w:rPr>
      <w:rFonts w:cs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86111B"/>
    <w:rPr>
      <w:rFonts w:cs="Times New Roman"/>
      <w:sz w:val="24"/>
      <w:lang w:eastAsia="cs-CZ"/>
    </w:rPr>
  </w:style>
  <w:style w:type="paragraph" w:customStyle="1" w:styleId="Styl3">
    <w:name w:val="Styl3"/>
    <w:basedOn w:val="Zhlav"/>
    <w:uiPriority w:val="99"/>
    <w:rsid w:val="000C2F69"/>
    <w:pPr>
      <w:tabs>
        <w:tab w:val="clear" w:pos="4153"/>
        <w:tab w:val="clear" w:pos="8306"/>
        <w:tab w:val="left" w:pos="3969"/>
        <w:tab w:val="center" w:pos="4536"/>
        <w:tab w:val="left" w:pos="6804"/>
        <w:tab w:val="right" w:pos="9072"/>
      </w:tabs>
      <w:suppressAutoHyphens/>
      <w:ind w:left="284"/>
    </w:pPr>
    <w:rPr>
      <w:rFonts w:ascii="Courier New" w:hAnsi="Courier New"/>
      <w:b/>
      <w:bCs/>
      <w:i/>
      <w:iCs/>
      <w:sz w:val="20"/>
      <w:szCs w:val="26"/>
      <w:lang w:eastAsia="ar-SA"/>
    </w:rPr>
  </w:style>
  <w:style w:type="paragraph" w:styleId="Normlnweb">
    <w:name w:val="Normal (Web)"/>
    <w:basedOn w:val="Normln"/>
    <w:uiPriority w:val="99"/>
    <w:rsid w:val="0008703C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rsid w:val="008C1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C11E7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1E38AF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53695C"/>
    <w:pPr>
      <w:ind w:left="720"/>
      <w:contextualSpacing/>
    </w:pPr>
  </w:style>
  <w:style w:type="table" w:styleId="Mkatabulky">
    <w:name w:val="Table Grid"/>
    <w:basedOn w:val="Normlntabulka"/>
    <w:rsid w:val="009C1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locked/>
    <w:rsid w:val="009C75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9C75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5E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9C75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5E1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65885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locked/>
    <w:rsid w:val="00EB12D3"/>
    <w:pPr>
      <w:suppressAutoHyphens/>
      <w:spacing w:after="120"/>
    </w:pPr>
    <w:rPr>
      <w:rFonts w:eastAsia="Times New Roman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EB12D3"/>
    <w:rPr>
      <w:rFonts w:eastAsia="Times New Roman"/>
      <w:sz w:val="24"/>
      <w:szCs w:val="24"/>
      <w:lang w:eastAsia="ar-SA"/>
    </w:rPr>
  </w:style>
  <w:style w:type="paragraph" w:customStyle="1" w:styleId="Default">
    <w:name w:val="Default"/>
    <w:rsid w:val="00495182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12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lichta@assk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file:///C:\Users\Adminek\AppData\Local\Microsoft\Windows\INetCache\Content.Outlook\GQLXGJFJ\plichta@assk.c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B6B36-2511-454E-8EDD-09B4DB7B4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2254</Words>
  <Characters>13706</Characters>
  <Application>Microsoft Office Word</Application>
  <DocSecurity>0</DocSecurity>
  <Lines>114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Mistrovství ČR v házené  - P R O P O Z I C E</vt:lpstr>
    </vt:vector>
  </TitlesOfParts>
  <Company>intuo</Company>
  <LinksUpToDate>false</LinksUpToDate>
  <CharactersWithSpaces>15929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ČR v házené  - P R O P O Z I C E</dc:title>
  <dc:creator>mk</dc:creator>
  <cp:lastModifiedBy>Adminek</cp:lastModifiedBy>
  <cp:revision>5</cp:revision>
  <cp:lastPrinted>2019-02-18T11:02:00Z</cp:lastPrinted>
  <dcterms:created xsi:type="dcterms:W3CDTF">2019-05-02T07:11:00Z</dcterms:created>
  <dcterms:modified xsi:type="dcterms:W3CDTF">2019-05-02T11:26:00Z</dcterms:modified>
</cp:coreProperties>
</file>