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rosttabulka4"/>
        <w:tblpPr w:leftFromText="141" w:rightFromText="141" w:vertAnchor="page" w:horzAnchor="page" w:tblpX="8833" w:tblpY="30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140BB0" w:rsidTr="00140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140BB0" w:rsidRDefault="00454314" w:rsidP="00140BB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FAB6F19" wp14:editId="2ED1DE23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140BB0" w:rsidRDefault="00454314" w:rsidP="00140B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6672" behindDoc="0" locked="0" layoutInCell="1" allowOverlap="1" wp14:anchorId="27924C13" wp14:editId="327D374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48260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00CF" w:rsidRPr="00624FDE" w:rsidRDefault="003600CF" w:rsidP="003600CF"/>
    <w:tbl>
      <w:tblPr>
        <w:tblStyle w:val="Prosttabulka4"/>
        <w:tblpPr w:leftFromText="141" w:rightFromText="141" w:vertAnchor="text" w:horzAnchor="page" w:tblpXSpec="center" w:tblpY="13183"/>
        <w:tblW w:w="10112" w:type="dxa"/>
        <w:tblLayout w:type="fixed"/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28"/>
      </w:tblGrid>
      <w:tr w:rsidR="009C1898" w:rsidTr="004E0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2"/>
        </w:trPr>
        <w:sdt>
          <w:sdtPr>
            <w:rPr>
              <w:noProof/>
              <w:lang w:eastAsia="cs-CZ"/>
            </w:rPr>
            <w:id w:val="2011640173"/>
            <w:picture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528" w:type="dxa"/>
                <w:vAlign w:val="center"/>
              </w:tcPr>
              <w:p w:rsidR="009C1898" w:rsidRDefault="009C1898" w:rsidP="009C1898">
                <w:pPr>
                  <w:jc w:val="center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00CFA4C8" wp14:editId="38F147DA">
                      <wp:extent cx="1188000" cy="592742"/>
                      <wp:effectExtent l="0" t="0" r="0" b="0"/>
                      <wp:docPr id="4" name="obráze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88000" cy="5927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eastAsia="cs-CZ"/>
            </w:rPr>
            <w:id w:val="601381026"/>
            <w:picture/>
          </w:sdtPr>
          <w:sdtEndPr/>
          <w:sdtContent>
            <w:tc>
              <w:tcPr>
                <w:tcW w:w="2528" w:type="dxa"/>
                <w:vAlign w:val="center"/>
              </w:tcPr>
              <w:p w:rsidR="009C1898" w:rsidRDefault="009C1898" w:rsidP="009C1898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1B5E3CB5" wp14:editId="094BA7C6">
                      <wp:extent cx="1098501" cy="828000"/>
                      <wp:effectExtent l="0" t="0" r="6985" b="0"/>
                      <wp:docPr id="5" name="obráze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8501" cy="82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eastAsia="cs-CZ"/>
            </w:rPr>
            <w:id w:val="-1708247565"/>
            <w:picture/>
          </w:sdtPr>
          <w:sdtEndPr/>
          <w:sdtContent>
            <w:tc>
              <w:tcPr>
                <w:tcW w:w="2528" w:type="dxa"/>
                <w:vAlign w:val="center"/>
              </w:tcPr>
              <w:p w:rsidR="009C1898" w:rsidRDefault="009C1898" w:rsidP="009C1898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36701D5D" wp14:editId="062348BD">
                      <wp:extent cx="1468476" cy="501015"/>
                      <wp:effectExtent l="0" t="0" r="0" b="0"/>
                      <wp:docPr id="17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46564" cy="5276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eastAsia="cs-CZ"/>
            </w:rPr>
            <w:id w:val="219641509"/>
            <w:picture/>
          </w:sdtPr>
          <w:sdtEndPr/>
          <w:sdtContent>
            <w:tc>
              <w:tcPr>
                <w:tcW w:w="2528" w:type="dxa"/>
                <w:vAlign w:val="center"/>
              </w:tcPr>
              <w:p w:rsidR="009C1898" w:rsidRDefault="009C1898" w:rsidP="009C1898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12AA26DF" wp14:editId="24A1F2EF">
                      <wp:extent cx="633334" cy="828000"/>
                      <wp:effectExtent l="0" t="0" r="0" b="0"/>
                      <wp:docPr id="18" name="obrázek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334" cy="82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3600CF" w:rsidRPr="00B15D43" w:rsidRDefault="00155A1B" w:rsidP="00B15D43">
      <w:pPr>
        <w:pStyle w:val="Nadpis"/>
        <w:rPr>
          <w:rStyle w:val="Nadpis1Char"/>
        </w:rPr>
      </w:pPr>
      <w:r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43AEFA" wp14:editId="649C9C3D">
                <wp:simplePos x="0" y="0"/>
                <wp:positionH relativeFrom="page">
                  <wp:align>right</wp:align>
                </wp:positionH>
                <wp:positionV relativeFrom="paragraph">
                  <wp:posOffset>4515485</wp:posOffset>
                </wp:positionV>
                <wp:extent cx="7546340" cy="76835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40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0056" w:rsidRPr="006B14D4" w:rsidRDefault="004E0056" w:rsidP="00A90F96">
                            <w:pPr>
                              <w:jc w:val="center"/>
                              <w:rPr>
                                <w:b/>
                                <w:color w:val="EFE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70"/>
                                <w:szCs w:val="70"/>
                              </w:rPr>
                              <w:t>REPUBLIKOVÉ FINÁLE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3AEF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43pt;margin-top:355.55pt;width:594.2pt;height:60.5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" filled="f" stroked="f" strokeweight=".5pt">
                <v:textbox>
                  <w:txbxContent>
                    <w:p w:rsidR="004E0056" w:rsidRPr="006B14D4" w:rsidRDefault="004E0056" w:rsidP="00A90F96">
                      <w:pPr>
                        <w:jc w:val="center"/>
                        <w:rPr>
                          <w:b/>
                          <w:color w:val="EFEFFF" w:themeColor="background1"/>
                          <w:sz w:val="70"/>
                          <w:szCs w:val="70"/>
                        </w:rPr>
                      </w:pPr>
                      <w:r>
                        <w:rPr>
                          <w:b/>
                          <w:color w:val="EFEFFF" w:themeColor="background1"/>
                          <w:sz w:val="70"/>
                          <w:szCs w:val="70"/>
                        </w:rPr>
                        <w:t>REPUBLIKOVÉ FINÁLE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22ADD2" wp14:editId="38732D14">
                <wp:simplePos x="0" y="0"/>
                <wp:positionH relativeFrom="margin">
                  <wp:align>center</wp:align>
                </wp:positionH>
                <wp:positionV relativeFrom="paragraph">
                  <wp:posOffset>5067935</wp:posOffset>
                </wp:positionV>
                <wp:extent cx="6391275" cy="913765"/>
                <wp:effectExtent l="0" t="0" r="0" b="63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0056" w:rsidRPr="007F2644" w:rsidRDefault="004E0056" w:rsidP="00344ED8">
                            <w:pPr>
                              <w:spacing w:before="0" w:after="0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Republikové finále ISF v házené</w:t>
                            </w:r>
                          </w:p>
                          <w:p w:rsidR="004E0056" w:rsidRPr="007F2644" w:rsidRDefault="00033629" w:rsidP="00344ED8">
                            <w:pPr>
                              <w:spacing w:before="0" w:after="0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k</w:t>
                            </w:r>
                            <w:r w:rsidR="004E0056" w:rsidRPr="007F2644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ategorie V</w:t>
                            </w:r>
                            <w:r w:rsidR="004E0056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I</w:t>
                            </w:r>
                            <w:r w:rsidR="004E0056" w:rsidRPr="007F2644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.</w:t>
                            </w:r>
                            <w:r w:rsidR="004E0056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 xml:space="preserve"> A</w:t>
                            </w:r>
                            <w:r w:rsidR="004E0056" w:rsidRPr="007F2644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 xml:space="preserve"> – chlapci</w:t>
                            </w:r>
                            <w:r w:rsidR="004E0056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,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ADD2" id="Textové pole 8" o:spid="_x0000_s1027" type="#_x0000_t202" style="position:absolute;margin-left:0;margin-top:399.05pt;width:503.25pt;height:71.9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" filled="f" stroked="f" strokeweight=".5pt">
                <v:textbox>
                  <w:txbxContent>
                    <w:p w:rsidR="004E0056" w:rsidRPr="007F2644" w:rsidRDefault="004E0056" w:rsidP="00344ED8">
                      <w:pPr>
                        <w:spacing w:before="0" w:after="0"/>
                        <w:jc w:val="center"/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</w:pP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Republikové finále ISF v házené</w:t>
                      </w:r>
                    </w:p>
                    <w:p w:rsidR="004E0056" w:rsidRPr="007F2644" w:rsidRDefault="00033629" w:rsidP="00344ED8">
                      <w:pPr>
                        <w:spacing w:before="0" w:after="0"/>
                        <w:jc w:val="center"/>
                        <w:rPr>
                          <w:rFonts w:ascii="Montserrat Medium" w:hAnsi="Montserrat Medium"/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k</w:t>
                      </w:r>
                      <w:r w:rsidR="004E0056" w:rsidRPr="007F2644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ategorie V</w:t>
                      </w:r>
                      <w:r w:rsidR="004E0056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I</w:t>
                      </w:r>
                      <w:r w:rsidR="004E0056" w:rsidRPr="007F2644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.</w:t>
                      </w:r>
                      <w:r w:rsidR="004E0056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 xml:space="preserve"> A</w:t>
                      </w:r>
                      <w:r w:rsidR="004E0056" w:rsidRPr="007F2644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 xml:space="preserve"> – chlapci</w:t>
                      </w:r>
                      <w:r w:rsidR="004E0056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,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A63"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C51313" wp14:editId="50797FF7">
                <wp:simplePos x="0" y="0"/>
                <wp:positionH relativeFrom="page">
                  <wp:align>right</wp:align>
                </wp:positionH>
                <wp:positionV relativeFrom="paragraph">
                  <wp:posOffset>5906135</wp:posOffset>
                </wp:positionV>
                <wp:extent cx="7555865" cy="791845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865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0056" w:rsidRPr="006B14D4" w:rsidRDefault="004E0056" w:rsidP="00A90F96">
                            <w:pPr>
                              <w:spacing w:before="0" w:after="0" w:line="228" w:lineRule="auto"/>
                              <w:jc w:val="center"/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16</w:t>
                            </w:r>
                            <w:r w:rsidRPr="006B14D4"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B14D4"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 xml:space="preserve"> 17.</w:t>
                            </w:r>
                            <w:r w:rsidRPr="006B14D4"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12</w:t>
                            </w:r>
                            <w:r w:rsidRPr="006B14D4"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. 2019</w:t>
                            </w:r>
                          </w:p>
                          <w:p w:rsidR="004E0056" w:rsidRPr="006B14D4" w:rsidRDefault="004E0056" w:rsidP="00A90F96">
                            <w:pPr>
                              <w:spacing w:before="0" w:after="0" w:line="228" w:lineRule="auto"/>
                              <w:jc w:val="center"/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Jindřichův Hradec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1313" id="Textové pole 9" o:spid="_x0000_s1028" type="#_x0000_t202" style="position:absolute;margin-left:543.75pt;margin-top:465.05pt;width:594.95pt;height:62.3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" filled="f" stroked="f" strokeweight=".5pt">
                <v:textbox>
                  <w:txbxContent>
                    <w:p w:rsidR="004E0056" w:rsidRPr="006B14D4" w:rsidRDefault="004E0056" w:rsidP="00A90F96">
                      <w:pPr>
                        <w:spacing w:before="0" w:after="0" w:line="228" w:lineRule="auto"/>
                        <w:jc w:val="center"/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16</w:t>
                      </w:r>
                      <w:r w:rsidRPr="006B14D4"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6B14D4"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–</w:t>
                      </w:r>
                      <w:r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 xml:space="preserve"> 17.</w:t>
                      </w:r>
                      <w:r w:rsidRPr="006B14D4"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12</w:t>
                      </w:r>
                      <w:r w:rsidRPr="006B14D4"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. 2019</w:t>
                      </w:r>
                    </w:p>
                    <w:p w:rsidR="004E0056" w:rsidRPr="006B14D4" w:rsidRDefault="004E0056" w:rsidP="00A90F96">
                      <w:pPr>
                        <w:spacing w:before="0" w:after="0" w:line="228" w:lineRule="auto"/>
                        <w:jc w:val="center"/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Jindřichův Hradec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252518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0056" w:rsidRPr="00BC539E" w:rsidRDefault="004E0056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9" type="#_x0000_t202" style="position:absolute;margin-left:0;margin-top:19.9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" filled="f" stroked="f" strokeweight=".5pt">
                <v:textbox>
                  <w:txbxContent>
                    <w:p w:rsidR="004E0056" w:rsidRPr="00BC539E" w:rsidRDefault="004E0056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3"/>
        <w:gridCol w:w="2482"/>
        <w:gridCol w:w="7511"/>
      </w:tblGrid>
      <w:tr w:rsidR="003600CF" w:rsidRPr="00624FDE" w:rsidTr="009C1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8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11" w:type="dxa"/>
          </w:tcPr>
          <w:p w:rsidR="00437EE3" w:rsidRPr="00437EE3" w:rsidRDefault="009C1898" w:rsidP="00437EE3">
            <w:r>
              <w:t>Z pověření Výkonného výboru AŠSK ČR je pořadatelem SKOK J. Hradec ve spolupráci s TJ Házená J. Hradec a Gymnáziem V. Nováka J. Hradec</w:t>
            </w:r>
            <w:r w:rsidR="009C104B">
              <w:t>.</w:t>
            </w:r>
          </w:p>
        </w:tc>
      </w:tr>
      <w:tr w:rsidR="003600CF" w:rsidRPr="00624FDE" w:rsidTr="009C18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11" w:type="dxa"/>
          </w:tcPr>
          <w:p w:rsidR="003600CF" w:rsidRPr="00657CF5" w:rsidRDefault="009C1898" w:rsidP="006A176B">
            <w:r>
              <w:t>16. – 17. 12. 2019</w:t>
            </w:r>
          </w:p>
        </w:tc>
      </w:tr>
      <w:tr w:rsidR="003600CF" w:rsidRPr="00624FDE" w:rsidTr="009C1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11" w:type="dxa"/>
          </w:tcPr>
          <w:p w:rsidR="009C104B" w:rsidRDefault="009C1898" w:rsidP="006A176B">
            <w:r>
              <w:t>Městská sportovní hala v </w:t>
            </w:r>
            <w:r w:rsidR="00602BC0">
              <w:t>Jindřichově</w:t>
            </w:r>
            <w:r>
              <w:t xml:space="preserve"> Hradci</w:t>
            </w:r>
            <w:r w:rsidR="009C104B">
              <w:t xml:space="preserve">. </w:t>
            </w:r>
          </w:p>
          <w:p w:rsidR="003600CF" w:rsidRPr="00657CF5" w:rsidRDefault="009C104B" w:rsidP="006A176B">
            <w:r>
              <w:t>U Stadionu 1137, Jindřichův Hradec II, 377 01</w:t>
            </w:r>
            <w:r w:rsidR="009C1898">
              <w:t xml:space="preserve"> (hřiště s palubovkou). Zhruba 10 minut chůze od autobusového i vlakového nádraží </w:t>
            </w:r>
            <w:r w:rsidR="00602BC0">
              <w:t>směrem do centra.</w:t>
            </w:r>
          </w:p>
        </w:tc>
      </w:tr>
      <w:tr w:rsidR="003600CF" w:rsidRPr="00624FDE" w:rsidTr="009C18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SPORTOVNÍ KANCELÁŘ:</w:t>
            </w:r>
          </w:p>
        </w:tc>
        <w:tc>
          <w:tcPr>
            <w:tcW w:w="7511" w:type="dxa"/>
          </w:tcPr>
          <w:p w:rsidR="003600CF" w:rsidRPr="00657CF5" w:rsidRDefault="00602BC0" w:rsidP="006A176B">
            <w:r>
              <w:t xml:space="preserve">Otakar Kinšt  </w:t>
            </w:r>
          </w:p>
          <w:p w:rsidR="00602BC0" w:rsidRDefault="003600CF" w:rsidP="006A176B">
            <w:r w:rsidRPr="00657CF5">
              <w:t xml:space="preserve">Tel.: </w:t>
            </w:r>
            <w:r w:rsidR="00602BC0">
              <w:t>606 934 098</w:t>
            </w:r>
            <w:r w:rsidRPr="00657CF5">
              <w:t xml:space="preserve"> </w:t>
            </w:r>
          </w:p>
          <w:p w:rsidR="003600CF" w:rsidRPr="00657CF5" w:rsidRDefault="003600CF" w:rsidP="006A176B">
            <w:r w:rsidRPr="00657CF5">
              <w:t xml:space="preserve">e-mail: </w:t>
            </w:r>
            <w:hyperlink r:id="rId14" w:history="1">
              <w:r w:rsidR="00602BC0" w:rsidRPr="008818E3">
                <w:rPr>
                  <w:rStyle w:val="Hypertextovodkaz"/>
                  <w:rFonts w:cstheme="minorBidi"/>
                </w:rPr>
                <w:t>kinstota@seznam.cz</w:t>
              </w:r>
            </w:hyperlink>
            <w:r w:rsidR="00602BC0">
              <w:t xml:space="preserve"> </w:t>
            </w:r>
          </w:p>
          <w:p w:rsidR="003600CF" w:rsidRPr="00657CF5" w:rsidRDefault="003D69A5" w:rsidP="006A176B">
            <w:r>
              <w:t>Adresa</w:t>
            </w:r>
            <w:r w:rsidR="00602BC0">
              <w:t>: Jarošovská 743, 377 01 Jindřichův Hradec II</w:t>
            </w:r>
          </w:p>
        </w:tc>
      </w:tr>
      <w:tr w:rsidR="003600CF" w:rsidRPr="00624FDE" w:rsidTr="009C1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11" w:type="dxa"/>
          </w:tcPr>
          <w:p w:rsidR="003600CF" w:rsidRPr="00657CF5" w:rsidRDefault="00602BC0" w:rsidP="006A176B">
            <w:r w:rsidRPr="004A58CB">
              <w:t>Řádně přihlášené oprávněné školy dle rozpisu a upřesnění sekretariátu AŠSK ČR. Pořadatel má právo účasti svého družstva v obou kategoriích.</w:t>
            </w:r>
          </w:p>
        </w:tc>
      </w:tr>
      <w:tr w:rsidR="003600CF" w:rsidRPr="00624FDE" w:rsidTr="009C18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Default="003600CF" w:rsidP="006A176B">
            <w:pPr>
              <w:pStyle w:val="Nadpis2"/>
              <w:outlineLvl w:val="1"/>
            </w:pPr>
            <w:r w:rsidRPr="00657CF5">
              <w:t>KATEGORIE:</w:t>
            </w:r>
          </w:p>
          <w:p w:rsidR="003600CF" w:rsidRPr="00657CF5" w:rsidRDefault="003600CF" w:rsidP="006A176B"/>
        </w:tc>
        <w:tc>
          <w:tcPr>
            <w:tcW w:w="7511" w:type="dxa"/>
          </w:tcPr>
          <w:p w:rsidR="003600CF" w:rsidRPr="00657CF5" w:rsidRDefault="003600CF" w:rsidP="006A176B">
            <w:r w:rsidRPr="00AD5F56">
              <w:rPr>
                <w:b/>
              </w:rPr>
              <w:t>V</w:t>
            </w:r>
            <w:r w:rsidR="00630821" w:rsidRPr="00AD5F56">
              <w:rPr>
                <w:b/>
              </w:rPr>
              <w:t>I</w:t>
            </w:r>
            <w:r w:rsidRPr="00AD5F56">
              <w:rPr>
                <w:b/>
              </w:rPr>
              <w:t>.</w:t>
            </w:r>
            <w:r w:rsidR="00630821" w:rsidRPr="00AD5F56">
              <w:rPr>
                <w:b/>
              </w:rPr>
              <w:t xml:space="preserve"> </w:t>
            </w:r>
            <w:r w:rsidR="00537968" w:rsidRPr="00AD5F56">
              <w:rPr>
                <w:b/>
              </w:rPr>
              <w:t>A</w:t>
            </w:r>
            <w:r w:rsidRPr="00657CF5">
              <w:t xml:space="preserve"> </w:t>
            </w:r>
            <w:r w:rsidR="00122380">
              <w:t xml:space="preserve"> </w:t>
            </w:r>
            <w:r w:rsidRPr="00657CF5">
              <w:t xml:space="preserve"> – střední školy a odpovídající ročníky víceletých gymnázií - (ročník</w:t>
            </w:r>
            <w:r w:rsidR="00AD5F56">
              <w:t>y</w:t>
            </w:r>
            <w:r w:rsidRPr="00657CF5">
              <w:t xml:space="preserve"> narození </w:t>
            </w:r>
            <w:r w:rsidR="00630821" w:rsidRPr="00657CF5">
              <w:t>200</w:t>
            </w:r>
            <w:r w:rsidR="00630821">
              <w:t xml:space="preserve">4, </w:t>
            </w:r>
            <w:r w:rsidR="00630821" w:rsidRPr="00657CF5">
              <w:t>200</w:t>
            </w:r>
            <w:r w:rsidR="00630821">
              <w:t xml:space="preserve">3, </w:t>
            </w:r>
            <w:r w:rsidR="00630821" w:rsidRPr="00630821">
              <w:t>2002</w:t>
            </w:r>
            <w:r w:rsidRPr="00657CF5">
              <w:t>)</w:t>
            </w:r>
          </w:p>
          <w:p w:rsidR="003600CF" w:rsidRPr="00657CF5" w:rsidRDefault="003600CF" w:rsidP="006A176B">
            <w:r w:rsidRPr="00657CF5">
              <w:t>V kategorii mohou startovat družstva za těchto podmínek:</w:t>
            </w:r>
          </w:p>
          <w:p w:rsidR="003600CF" w:rsidRPr="00657CF5" w:rsidRDefault="003600CF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 w:rsidRPr="00657CF5">
              <w:rPr>
                <w:rFonts w:ascii="Montserrat" w:hAnsi="Montserrat"/>
                <w:sz w:val="22"/>
              </w:rPr>
              <w:t>1. Členy reprezentačního družs</w:t>
            </w:r>
            <w:r w:rsidR="009C104B">
              <w:rPr>
                <w:rFonts w:ascii="Montserrat" w:hAnsi="Montserrat"/>
                <w:sz w:val="22"/>
              </w:rPr>
              <w:t>tva školy musí být výhradně studenti</w:t>
            </w:r>
            <w:r w:rsidRPr="00657CF5">
              <w:rPr>
                <w:rFonts w:ascii="Montserrat" w:hAnsi="Montserrat"/>
                <w:sz w:val="22"/>
              </w:rPr>
              <w:t xml:space="preserve"> příslušné školy.</w:t>
            </w:r>
          </w:p>
          <w:p w:rsidR="003600CF" w:rsidRDefault="00751E7C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>
              <w:rPr>
                <w:rFonts w:ascii="Montserrat" w:hAnsi="Montserrat"/>
                <w:sz w:val="22"/>
              </w:rPr>
              <w:t>2</w:t>
            </w:r>
            <w:r w:rsidR="003600CF" w:rsidRPr="00657CF5">
              <w:rPr>
                <w:rFonts w:ascii="Montserrat" w:hAnsi="Montserrat"/>
                <w:sz w:val="22"/>
              </w:rPr>
              <w:t xml:space="preserve">. Členové družstva musí odpovídat ročníkem narození vyhlášené soutěži. </w:t>
            </w:r>
          </w:p>
          <w:p w:rsidR="00883998" w:rsidRPr="00657CF5" w:rsidRDefault="00883998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>
              <w:rPr>
                <w:rFonts w:ascii="Montserrat" w:hAnsi="Montserrat"/>
                <w:sz w:val="22"/>
              </w:rPr>
              <w:t>Je povolen start studentů Sportovních gymnázií, zařazených do programu podpory.</w:t>
            </w:r>
          </w:p>
          <w:p w:rsidR="003600CF" w:rsidRPr="00657CF5" w:rsidRDefault="00751E7C" w:rsidP="006A176B">
            <w:r>
              <w:rPr>
                <w:b/>
              </w:rPr>
              <w:t>Obě</w:t>
            </w:r>
            <w:r w:rsidR="003600CF" w:rsidRPr="00571A63">
              <w:rPr>
                <w:b/>
              </w:rPr>
              <w:t xml:space="preserve"> podmínky musí být splněny zároveň</w:t>
            </w:r>
            <w:r w:rsidR="003600CF" w:rsidRPr="00657CF5">
              <w:t>.</w:t>
            </w:r>
          </w:p>
        </w:tc>
      </w:tr>
      <w:tr w:rsidR="003600CF" w:rsidRPr="00624FDE" w:rsidTr="009C1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11" w:type="dxa"/>
          </w:tcPr>
          <w:p w:rsidR="003600CF" w:rsidRPr="00657CF5" w:rsidRDefault="00602BC0" w:rsidP="003600CF">
            <w:pPr>
              <w:pStyle w:val="Odstavecseseznamem"/>
              <w:numPr>
                <w:ilvl w:val="0"/>
                <w:numId w:val="3"/>
              </w:numPr>
            </w:pPr>
            <w:r>
              <w:t>Ředitel soutěže: Otakar Kinšt</w:t>
            </w:r>
            <w:r w:rsidR="00C5177C">
              <w:t xml:space="preserve"> </w:t>
            </w:r>
            <w:r w:rsidR="003600CF" w:rsidRPr="00657CF5">
              <w:t xml:space="preserve"> </w:t>
            </w:r>
          </w:p>
          <w:p w:rsidR="003600CF" w:rsidRPr="00657CF5" w:rsidRDefault="00602BC0" w:rsidP="003600CF">
            <w:pPr>
              <w:pStyle w:val="Odstavecseseznamem"/>
              <w:numPr>
                <w:ilvl w:val="0"/>
                <w:numId w:val="3"/>
              </w:numPr>
            </w:pPr>
            <w:r>
              <w:t xml:space="preserve">Hlavní rozhodčí: </w:t>
            </w:r>
            <w:r w:rsidRPr="004E0056">
              <w:rPr>
                <w:i/>
              </w:rPr>
              <w:t xml:space="preserve">bude </w:t>
            </w:r>
            <w:r w:rsidR="009C104B">
              <w:rPr>
                <w:i/>
              </w:rPr>
              <w:t>upřesněno na technické poradě</w:t>
            </w:r>
          </w:p>
          <w:p w:rsidR="003600CF" w:rsidRPr="00657CF5" w:rsidRDefault="00602BC0" w:rsidP="003600CF">
            <w:pPr>
              <w:pStyle w:val="Odstavecseseznamem"/>
              <w:numPr>
                <w:ilvl w:val="0"/>
                <w:numId w:val="3"/>
              </w:numPr>
            </w:pPr>
            <w:r>
              <w:t>Technické zabezpečení: Jiří Blížil</w:t>
            </w:r>
          </w:p>
          <w:p w:rsidR="003600CF" w:rsidRPr="00657CF5" w:rsidRDefault="00602BC0" w:rsidP="00602BC0">
            <w:pPr>
              <w:pStyle w:val="Odstavecseseznamem"/>
              <w:numPr>
                <w:ilvl w:val="0"/>
                <w:numId w:val="3"/>
              </w:numPr>
            </w:pPr>
            <w:r>
              <w:t>Hospodář: Jana Bzonková</w:t>
            </w:r>
            <w:r w:rsidR="003600CF" w:rsidRPr="00657CF5">
              <w:t xml:space="preserve"> </w:t>
            </w:r>
          </w:p>
        </w:tc>
      </w:tr>
      <w:tr w:rsidR="00602BC0" w:rsidRPr="00624FDE" w:rsidTr="009C18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02BC0" w:rsidRPr="00570BF4" w:rsidRDefault="00602BC0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02BC0" w:rsidRPr="00657CF5" w:rsidRDefault="00602BC0" w:rsidP="006A176B">
            <w:pPr>
              <w:pStyle w:val="Nadpis2"/>
              <w:outlineLvl w:val="1"/>
            </w:pPr>
            <w:r>
              <w:t>ČESTNÉ PŘEDSEDNICTVO</w:t>
            </w:r>
          </w:p>
        </w:tc>
        <w:tc>
          <w:tcPr>
            <w:tcW w:w="7511" w:type="dxa"/>
          </w:tcPr>
          <w:p w:rsidR="00602BC0" w:rsidRDefault="00602BC0" w:rsidP="003600CF">
            <w:pPr>
              <w:pStyle w:val="Odstavecseseznamem"/>
              <w:numPr>
                <w:ilvl w:val="0"/>
                <w:numId w:val="3"/>
              </w:numPr>
            </w:pPr>
            <w:r>
              <w:t>Radim Staněk – místostarosta měs</w:t>
            </w:r>
            <w:r w:rsidR="004069FE">
              <w:t>ta Jindřichův Hradec</w:t>
            </w:r>
          </w:p>
          <w:p w:rsidR="004E0056" w:rsidRDefault="004E0056" w:rsidP="003600CF">
            <w:pPr>
              <w:pStyle w:val="Odstavecseseznamem"/>
              <w:numPr>
                <w:ilvl w:val="0"/>
                <w:numId w:val="3"/>
              </w:numPr>
            </w:pPr>
            <w:r>
              <w:t>Vlastimil Hejcman – garant sportu AŠSK (házená)</w:t>
            </w:r>
          </w:p>
          <w:p w:rsidR="004E0056" w:rsidRDefault="00360855" w:rsidP="003600CF">
            <w:pPr>
              <w:pStyle w:val="Odstavecseseznamem"/>
              <w:numPr>
                <w:ilvl w:val="0"/>
                <w:numId w:val="3"/>
              </w:numPr>
            </w:pPr>
            <w:r>
              <w:t>Andrea Lorencová – zástupkyně</w:t>
            </w:r>
            <w:r w:rsidR="004E0056">
              <w:t xml:space="preserve"> sportovního úseku sekretariátu AŠSK </w:t>
            </w:r>
          </w:p>
        </w:tc>
      </w:tr>
      <w:tr w:rsidR="003600CF" w:rsidRPr="00624FDE" w:rsidTr="009C1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11" w:type="dxa"/>
          </w:tcPr>
          <w:p w:rsidR="003600CF" w:rsidRPr="00657CF5" w:rsidRDefault="004E0056" w:rsidP="006A176B">
            <w:r>
              <w:t xml:space="preserve">Je nutné zaslat do 30. 11. 2019 na e-mail </w:t>
            </w:r>
            <w:hyperlink r:id="rId15" w:history="1">
              <w:r w:rsidRPr="00E04BF7">
                <w:rPr>
                  <w:rStyle w:val="Hypertextovodkaz"/>
                  <w:rFonts w:cstheme="minorBidi"/>
                </w:rPr>
                <w:t>kinstota@seznam.cz</w:t>
              </w:r>
            </w:hyperlink>
            <w:r>
              <w:t xml:space="preserve">. Písemná přihláška musí být vyplněná ve všech </w:t>
            </w:r>
            <w:r w:rsidR="003B6F3D">
              <w:t xml:space="preserve">údajích, obsahovat kompletní název a adresu vysílající školy, kategorii, ve které bude družstvo startovat, jmenovitou soupisku hráčů či hráček </w:t>
            </w:r>
            <w:r w:rsidR="009C104B">
              <w:t>(datum narození, e-mail, mí</w:t>
            </w:r>
            <w:r w:rsidR="003B6F3D">
              <w:t>sto</w:t>
            </w:r>
            <w:r w:rsidR="009C104B">
              <w:t xml:space="preserve"> trvalého bydliště</w:t>
            </w:r>
            <w:r w:rsidR="003B6F3D">
              <w:t xml:space="preserve">), jméno vedoucího družstva, </w:t>
            </w:r>
            <w:r w:rsidR="003B6F3D" w:rsidRPr="009D1AB4">
              <w:t>včetně</w:t>
            </w:r>
            <w:r>
              <w:t xml:space="preserve"> </w:t>
            </w:r>
            <w:r w:rsidR="009D1AB4">
              <w:t xml:space="preserve">jeho kontaktních údajů (email, mobilní telefon). Součástí písemné přihlášky budou i informace o způsobu a času příjezdu do Jindřichova Hradce a zájem o obědové balíčky na úterý. Pokud se písemně přihlášené družstvo nedostaví na RF bez </w:t>
            </w:r>
            <w:r w:rsidR="009D1AB4">
              <w:lastRenderedPageBreak/>
              <w:t>předchozí písemné omluvy zaslané nejpozději 3 dny před konáním RF, je povinno uhradit pořadateli náklady spojené s přípravou a zajištěním jeho startu na RF. Soupisku potvrzenou ředitelem školy odevzdají vedoucí jednotlivých družstev společně s GDPR (příloha P4) při prezenci.</w:t>
            </w:r>
          </w:p>
        </w:tc>
      </w:tr>
      <w:tr w:rsidR="003600CF" w:rsidRPr="00624FDE" w:rsidTr="009C18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11" w:type="dxa"/>
          </w:tcPr>
          <w:p w:rsidR="003600CF" w:rsidRDefault="009D1AB4" w:rsidP="006A176B">
            <w:r>
              <w:t>Členové</w:t>
            </w:r>
            <w:r w:rsidR="00360855">
              <w:t xml:space="preserve"> AŠSK ČR – účastnický poplatek nehradí</w:t>
            </w:r>
            <w:r>
              <w:t>.</w:t>
            </w:r>
          </w:p>
          <w:p w:rsidR="009D1AB4" w:rsidRPr="00657CF5" w:rsidRDefault="00360855" w:rsidP="006A176B">
            <w:r>
              <w:t>Nečlenové AŠSK ČR – hradí ú</w:t>
            </w:r>
            <w:r w:rsidR="009D1AB4">
              <w:t>častnický poplatek ve výši 100,- Kč za osobu (v</w:t>
            </w:r>
            <w:r>
              <w:t xml:space="preserve">četně vedoucího družstva) </w:t>
            </w:r>
            <w:r w:rsidR="009D1AB4">
              <w:t>při prezenci.</w:t>
            </w:r>
          </w:p>
        </w:tc>
      </w:tr>
      <w:tr w:rsidR="003600CF" w:rsidRPr="00624FDE" w:rsidTr="009C1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11" w:type="dxa"/>
          </w:tcPr>
          <w:p w:rsidR="003600CF" w:rsidRPr="00657CF5" w:rsidRDefault="00437EE3" w:rsidP="006A176B">
            <w:r>
              <w:t xml:space="preserve">Dne </w:t>
            </w:r>
            <w:r w:rsidR="009D1AB4">
              <w:t>16. 12</w:t>
            </w:r>
            <w:r w:rsidR="003600CF" w:rsidRPr="00657CF5">
              <w:t>.</w:t>
            </w:r>
            <w:r w:rsidR="009D1AB4">
              <w:t xml:space="preserve"> 2019</w:t>
            </w:r>
            <w:r w:rsidR="003600CF" w:rsidRPr="00657CF5">
              <w:t xml:space="preserve"> v době od </w:t>
            </w:r>
            <w:r w:rsidR="009D1AB4">
              <w:t>9:00</w:t>
            </w:r>
            <w:r w:rsidR="003600CF" w:rsidRPr="00657CF5">
              <w:t xml:space="preserve"> hodin do </w:t>
            </w:r>
            <w:r w:rsidR="009D1AB4">
              <w:t>10:00</w:t>
            </w:r>
            <w:r w:rsidR="003600CF" w:rsidRPr="00657CF5">
              <w:t xml:space="preserve"> hodin.</w:t>
            </w:r>
          </w:p>
          <w:p w:rsidR="003600CF" w:rsidRPr="00657CF5" w:rsidRDefault="00437EE3" w:rsidP="006A176B">
            <w:r>
              <w:t>Místo</w:t>
            </w:r>
            <w:r w:rsidR="009D1AB4">
              <w:t>: Klubovna Městské sportovní haly v J. Hradci</w:t>
            </w:r>
          </w:p>
          <w:p w:rsidR="003600CF" w:rsidRPr="00657CF5" w:rsidRDefault="003600CF" w:rsidP="006A176B">
            <w:r w:rsidRPr="00657CF5">
              <w:t>Vedoucí předloží:</w:t>
            </w:r>
          </w:p>
          <w:p w:rsidR="003600CF" w:rsidRPr="00657CF5" w:rsidRDefault="003600CF" w:rsidP="003600CF">
            <w:pPr>
              <w:pStyle w:val="Odstavecseseznamem"/>
              <w:numPr>
                <w:ilvl w:val="1"/>
                <w:numId w:val="5"/>
              </w:numPr>
            </w:pPr>
            <w:r w:rsidRPr="00657CF5">
              <w:t>definitivní soupisku družstva (</w:t>
            </w:r>
            <w:r w:rsidR="000D0E95">
              <w:t>příloha P</w:t>
            </w:r>
            <w:r w:rsidR="000D0E95" w:rsidRPr="00657CF5">
              <w:t xml:space="preserve"> 1</w:t>
            </w:r>
            <w:r w:rsidRPr="00657CF5">
              <w:t xml:space="preserve">) potvrzenou ředitelem školy; musí být vyznačeno členství v AŠSK ČR </w:t>
            </w:r>
          </w:p>
          <w:p w:rsidR="003600CF" w:rsidRPr="00657CF5" w:rsidRDefault="003600CF" w:rsidP="003600CF">
            <w:pPr>
              <w:pStyle w:val="Odstavecseseznamem"/>
              <w:numPr>
                <w:ilvl w:val="1"/>
                <w:numId w:val="5"/>
              </w:numPr>
            </w:pPr>
            <w:r w:rsidRPr="00657CF5">
              <w:t>seznam hráčů s příslušností ke zdravotní pojišťovně (každý hráč musí mít kartičku pojištěnce)</w:t>
            </w:r>
          </w:p>
          <w:p w:rsidR="003600CF" w:rsidRPr="00657CF5" w:rsidRDefault="003600CF" w:rsidP="003600CF">
            <w:pPr>
              <w:pStyle w:val="Odstavecseseznamem"/>
              <w:numPr>
                <w:ilvl w:val="1"/>
                <w:numId w:val="5"/>
              </w:numPr>
            </w:pPr>
            <w:r w:rsidRPr="00657CF5">
              <w:t>potvrzené souhlasy GDPR</w:t>
            </w:r>
            <w:r w:rsidR="00843395">
              <w:t xml:space="preserve"> (příloha P4)</w:t>
            </w:r>
            <w:bookmarkStart w:id="2" w:name="_GoBack"/>
            <w:bookmarkEnd w:id="2"/>
          </w:p>
          <w:p w:rsidR="003600CF" w:rsidRPr="00657CF5" w:rsidRDefault="003600CF" w:rsidP="003600CF">
            <w:pPr>
              <w:pStyle w:val="Odstavecseseznamem"/>
              <w:numPr>
                <w:ilvl w:val="1"/>
                <w:numId w:val="5"/>
              </w:numPr>
            </w:pPr>
            <w:r w:rsidRPr="00657CF5">
              <w:t xml:space="preserve">hráči prokazují svoji totožnost občanským průkazem, cestovním pasem </w:t>
            </w:r>
            <w:r w:rsidRPr="00657CF5">
              <w:rPr>
                <w:color w:val="000000"/>
              </w:rPr>
              <w:t>či jiným průkazem s foto</w:t>
            </w:r>
            <w:r w:rsidR="00360855">
              <w:rPr>
                <w:color w:val="000000"/>
              </w:rPr>
              <w:t>grafií</w:t>
            </w:r>
            <w:r w:rsidRPr="00657CF5">
              <w:rPr>
                <w:color w:val="000000"/>
              </w:rPr>
              <w:t>.</w:t>
            </w:r>
            <w:r w:rsidRPr="00657CF5">
              <w:t xml:space="preserve"> Bez prokázání totožnosti výše uvedeným způsobem nebude moci hráč v turnaji nastoupit, ze soupisky bude vyškrtnut a náklady spojené s pobytem na turnaji uhradí v plné výši. </w:t>
            </w:r>
          </w:p>
          <w:p w:rsidR="003600CF" w:rsidRPr="00883998" w:rsidRDefault="003600CF" w:rsidP="006A176B">
            <w:pPr>
              <w:rPr>
                <w:b/>
              </w:rPr>
            </w:pPr>
            <w:r w:rsidRPr="00883998">
              <w:rPr>
                <w:b/>
              </w:rPr>
              <w:t>Ve vymezeném čase se musí prezentovat všichni hráči družstva. Dodatečný příchod – příjezd hráče a následná prezence není povolená.</w:t>
            </w:r>
          </w:p>
        </w:tc>
      </w:tr>
      <w:tr w:rsidR="009D1AB4" w:rsidRPr="00624FDE" w:rsidTr="009C18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9D1AB4" w:rsidRPr="00570BF4" w:rsidRDefault="009D1AB4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9D1AB4" w:rsidRPr="00657CF5" w:rsidRDefault="009D1AB4" w:rsidP="006A176B">
            <w:pPr>
              <w:pStyle w:val="Nadpis2"/>
              <w:outlineLvl w:val="1"/>
            </w:pPr>
            <w:r>
              <w:t>TECHNICKÁ PORADA</w:t>
            </w:r>
          </w:p>
        </w:tc>
        <w:tc>
          <w:tcPr>
            <w:tcW w:w="7511" w:type="dxa"/>
          </w:tcPr>
          <w:p w:rsidR="009D1AB4" w:rsidRDefault="009D1AB4" w:rsidP="006A176B">
            <w:r>
              <w:t>Proběhne v pondělí 16. 12. 2019</w:t>
            </w:r>
            <w:r w:rsidR="002315D4">
              <w:t xml:space="preserve"> v 10:00</w:t>
            </w:r>
            <w:r w:rsidR="00E36D20">
              <w:t xml:space="preserve"> – 10:15</w:t>
            </w:r>
            <w:r w:rsidR="002315D4">
              <w:t>.</w:t>
            </w:r>
          </w:p>
          <w:p w:rsidR="009D1AB4" w:rsidRDefault="002315D4" w:rsidP="006A176B">
            <w:r>
              <w:t>Místo: klubovna Městské sportovní haly v J. Hradci.</w:t>
            </w:r>
          </w:p>
        </w:tc>
      </w:tr>
      <w:tr w:rsidR="003600CF" w:rsidRPr="00624FDE" w:rsidTr="009C1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FINANČNÍ ZABEZPEČENÍ ÚČASTNÍKŮ RF:</w:t>
            </w:r>
          </w:p>
        </w:tc>
        <w:tc>
          <w:tcPr>
            <w:tcW w:w="7511" w:type="dxa"/>
          </w:tcPr>
          <w:p w:rsidR="003600CF" w:rsidRPr="00657CF5" w:rsidRDefault="002315D4" w:rsidP="006A176B">
            <w:r>
              <w:t>Jízdné, ubytování i stravování na vlastní náklady jednotlivých družstev.</w:t>
            </w:r>
          </w:p>
        </w:tc>
      </w:tr>
      <w:tr w:rsidR="003600CF" w:rsidRPr="00624FDE" w:rsidTr="009C18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UBYTOVÁNÍ</w:t>
            </w:r>
            <w:r w:rsidR="000761C6">
              <w:t>:</w:t>
            </w:r>
          </w:p>
        </w:tc>
        <w:tc>
          <w:tcPr>
            <w:tcW w:w="7511" w:type="dxa"/>
          </w:tcPr>
          <w:p w:rsidR="002315D4" w:rsidRPr="00657CF5" w:rsidRDefault="002315D4" w:rsidP="006A176B">
            <w:r>
              <w:t>Budou předběžně domluveny v zařízeních v J. Hradci či blízkém okolí. Přímo si dojednávají a zajišťují, včetně úhrady, vedoucí jednotlivých družstev se zařízeními, ve kterých je ubytování předběžně zamluveno a jejichž seznam a ko</w:t>
            </w:r>
            <w:r w:rsidR="00360855">
              <w:t>ntakty jsou v příloze P2. Ubytování je nutné domluvit a objednat nejpozději do</w:t>
            </w:r>
            <w:r>
              <w:t xml:space="preserve"> </w:t>
            </w:r>
            <w:r w:rsidRPr="002315D4">
              <w:rPr>
                <w:b/>
              </w:rPr>
              <w:t>30. 11. 2019</w:t>
            </w:r>
            <w:r>
              <w:t>.</w:t>
            </w:r>
          </w:p>
        </w:tc>
      </w:tr>
      <w:tr w:rsidR="003600CF" w:rsidRPr="00624FDE" w:rsidTr="009C1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STRAVOVÁNÍ</w:t>
            </w:r>
            <w:r w:rsidR="000761C6">
              <w:t>:</w:t>
            </w:r>
          </w:p>
        </w:tc>
        <w:tc>
          <w:tcPr>
            <w:tcW w:w="7511" w:type="dxa"/>
          </w:tcPr>
          <w:p w:rsidR="002315D4" w:rsidRPr="00591273" w:rsidRDefault="002315D4" w:rsidP="006A176B">
            <w:r>
              <w:t>Balíčkový oběd na úterý</w:t>
            </w:r>
            <w:r w:rsidR="00AD5F56">
              <w:t xml:space="preserve"> 17. 12. 2019</w:t>
            </w:r>
            <w:r>
              <w:t xml:space="preserve"> je možno objednat v závazné přihlášce družstva u ředitele soutěže O. Kinšta. Úhrada bude provedena v ho</w:t>
            </w:r>
            <w:r w:rsidR="00360855">
              <w:t>tovosti při prezenci. Stravování je možné domluvit a objednat nejpozději do</w:t>
            </w:r>
            <w:r>
              <w:t xml:space="preserve"> </w:t>
            </w:r>
            <w:r w:rsidRPr="009546B9">
              <w:rPr>
                <w:b/>
              </w:rPr>
              <w:t>30. 11. 2019</w:t>
            </w:r>
            <w:r>
              <w:t>.</w:t>
            </w:r>
          </w:p>
        </w:tc>
      </w:tr>
      <w:tr w:rsidR="00730CFF" w:rsidRPr="00624FDE" w:rsidTr="009C18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730CFF" w:rsidRPr="00570BF4" w:rsidRDefault="00730CFF" w:rsidP="00730CFF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730CFF" w:rsidRPr="00657CF5" w:rsidRDefault="00730CFF" w:rsidP="00730CFF">
            <w:pPr>
              <w:pStyle w:val="Nadpis2"/>
              <w:outlineLvl w:val="1"/>
            </w:pPr>
            <w:r w:rsidRPr="00657CF5">
              <w:t>ZDRAVOTNÍ ZABEZPEČENÍ A DOZOR NA ŽÁKY:</w:t>
            </w:r>
          </w:p>
        </w:tc>
        <w:tc>
          <w:tcPr>
            <w:tcW w:w="7511" w:type="dxa"/>
          </w:tcPr>
          <w:p w:rsidR="00730CFF" w:rsidRPr="00657CF5" w:rsidRDefault="00730CFF" w:rsidP="00730CFF">
            <w:r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:rsidR="00730CFF" w:rsidRPr="00657CF5" w:rsidRDefault="00730CFF" w:rsidP="00730CFF">
            <w:pPr>
              <w:rPr>
                <w:bCs/>
              </w:rPr>
            </w:pPr>
            <w:r w:rsidRPr="00657CF5">
              <w:lastRenderedPageBreak/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:rsidR="003600CF" w:rsidRDefault="003600CF" w:rsidP="003600CF"/>
    <w:p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>Soutěž je řízena všeobecnými podmínkami AŠSK. V družs</w:t>
            </w:r>
            <w:r w:rsidR="00AB0B55">
              <w:t>tvech mohou startovat pouze studenti a studentky</w:t>
            </w:r>
            <w:r w:rsidRPr="00C9246C">
              <w:t xml:space="preserve"> příslušné školy, kteří jsou uvedeni na soupisce potvrzené ředitelem školy.</w:t>
            </w:r>
            <w:r w:rsidR="00AB0B55">
              <w:t xml:space="preserve"> Dále mohou startovat pouze studenti a studentky</w:t>
            </w:r>
            <w:r w:rsidRPr="00C9246C">
              <w:t xml:space="preserve"> gymnázií splňující podmínky pro účast na soutěžích AŠSK – viz Termínový kalendář str. 7</w:t>
            </w:r>
            <w:r w:rsidR="00AD2504">
              <w:t>, 8</w:t>
            </w:r>
            <w:r w:rsidRPr="00C9246C">
              <w:t xml:space="preserve">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MATERIÁLNÍ ZABEZPEČENÍ:</w:t>
            </w:r>
          </w:p>
        </w:tc>
        <w:tc>
          <w:tcPr>
            <w:tcW w:w="8070" w:type="dxa"/>
          </w:tcPr>
          <w:p w:rsidR="003600CF" w:rsidRDefault="00C50DE0" w:rsidP="00476D98">
            <w:r>
              <w:t>Každé družstvo má maximálně 14 členů a 2 vedoucí, z nichž minimálně jeden, je pedagogickým pracovníkem starším 18 let.</w:t>
            </w:r>
          </w:p>
          <w:p w:rsidR="00883998" w:rsidRDefault="00883998" w:rsidP="00476D98">
            <w:r>
              <w:t xml:space="preserve">Každé družstvo si přiveze </w:t>
            </w:r>
            <w:r w:rsidR="00360855">
              <w:t xml:space="preserve">vlastní </w:t>
            </w:r>
            <w:r>
              <w:t>míče na rozcvičení.</w:t>
            </w:r>
          </w:p>
          <w:p w:rsidR="00C50DE0" w:rsidRDefault="00C50DE0" w:rsidP="00476D98">
            <w:r>
              <w:t>Členové družstva mají dvě sady dresů různé barvy s čísly.</w:t>
            </w:r>
          </w:p>
          <w:p w:rsidR="00360855" w:rsidRPr="00CE4AE4" w:rsidRDefault="00360855" w:rsidP="00476D98">
            <w:r>
              <w:t>Soutěž se odehraje s míči značky GALA, které dodá pořadatel.</w:t>
            </w:r>
          </w:p>
        </w:tc>
      </w:tr>
      <w:tr w:rsidR="00C50DE0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C50DE0" w:rsidRPr="00570BF4" w:rsidRDefault="00C50DE0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C50DE0" w:rsidRPr="00CE4AE4" w:rsidRDefault="00C50DE0" w:rsidP="006A176B">
            <w:pPr>
              <w:pStyle w:val="Nadpis2"/>
              <w:outlineLvl w:val="1"/>
            </w:pPr>
            <w:r>
              <w:t>ROZHODČÍ</w:t>
            </w:r>
          </w:p>
        </w:tc>
        <w:tc>
          <w:tcPr>
            <w:tcW w:w="8070" w:type="dxa"/>
          </w:tcPr>
          <w:p w:rsidR="00C50DE0" w:rsidRDefault="00C50DE0" w:rsidP="00476D98">
            <w:r>
              <w:t>Soutěž řídí kvalifikovaní rozhodčí házené.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C50DE0" w:rsidP="006A176B">
            <w:r>
              <w:t>Mohou podávat vedoucí družstva do 15 minut po ukončení utkání se vkladem 30</w:t>
            </w:r>
            <w:r w:rsidR="00360855">
              <w:t>0</w:t>
            </w:r>
            <w:r>
              <w:t>,- Kč řediteli soutěže. O protestu rozhoduje soutěžní komise (viz dále). Při zamítnutí protestu náleží vklad pořadateli. Rozhodnutí soutěžní komise je konečné.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3600CF" w:rsidRDefault="00C50DE0" w:rsidP="006A176B">
            <w:r>
              <w:t>Ředitel turnaje: Otakar Kinšt</w:t>
            </w:r>
          </w:p>
          <w:p w:rsidR="00C50DE0" w:rsidRDefault="00C50DE0" w:rsidP="006A176B">
            <w:pPr>
              <w:rPr>
                <w:i/>
              </w:rPr>
            </w:pPr>
            <w:r>
              <w:t xml:space="preserve">Hlavní rozhodčí: </w:t>
            </w:r>
            <w:r w:rsidRPr="00C50DE0">
              <w:rPr>
                <w:i/>
              </w:rPr>
              <w:t>bude upřesněn na technické poradě</w:t>
            </w:r>
          </w:p>
          <w:p w:rsidR="00C50DE0" w:rsidRDefault="00C50DE0" w:rsidP="006A176B">
            <w:r>
              <w:t>Garant sportu AŠSK – Vlastimil Hejcman</w:t>
            </w:r>
          </w:p>
          <w:p w:rsidR="00C50DE0" w:rsidRDefault="00C50DE0" w:rsidP="006A176B">
            <w:r>
              <w:t xml:space="preserve">1 zástupce za kategorii dívek – </w:t>
            </w:r>
            <w:r w:rsidRPr="005C106B">
              <w:rPr>
                <w:i/>
              </w:rPr>
              <w:t>bude upřesněno</w:t>
            </w:r>
            <w:r w:rsidR="005C106B" w:rsidRPr="005C106B">
              <w:rPr>
                <w:i/>
              </w:rPr>
              <w:t xml:space="preserve"> na technické poradě</w:t>
            </w:r>
          </w:p>
          <w:p w:rsidR="00C50DE0" w:rsidRPr="00C50DE0" w:rsidRDefault="00C50DE0" w:rsidP="006A176B">
            <w:r>
              <w:t>1 zástupce za kategorii chlapců</w:t>
            </w:r>
            <w:r w:rsidR="005C106B">
              <w:t xml:space="preserve"> – </w:t>
            </w:r>
            <w:r w:rsidR="005C106B" w:rsidRPr="005C106B">
              <w:rPr>
                <w:i/>
              </w:rPr>
              <w:t>bude upřesněno na technické poradě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PŘEDPIS:</w:t>
            </w:r>
          </w:p>
        </w:tc>
        <w:tc>
          <w:tcPr>
            <w:tcW w:w="8070" w:type="dxa"/>
          </w:tcPr>
          <w:p w:rsidR="003600CF" w:rsidRPr="00CE4AE4" w:rsidRDefault="005C106B" w:rsidP="006A176B">
            <w:r>
              <w:t>Soutěž proběhne dle všeobecných soutěžních podmínek AŠSK ČR (</w:t>
            </w:r>
            <w:hyperlink r:id="rId16" w:history="1">
              <w:r w:rsidRPr="00E04BF7">
                <w:rPr>
                  <w:rStyle w:val="Hypertextovodkaz"/>
                </w:rPr>
                <w:t>www.assk.cz</w:t>
              </w:r>
            </w:hyperlink>
            <w:r>
              <w:rPr>
                <w:rFonts w:cs="Times New Roman"/>
              </w:rPr>
              <w:t>), pravidel a soutěžního řádu házené a ustanovení tohoto rozpisu. Ve družstvu mohou startovat pouze studenti a studentky jedné školy, kteří jsou uvedeni na soupisce pro RF, potvrzené ředitelem školy.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3600CF" w:rsidRPr="00CE4AE4" w:rsidRDefault="005C106B" w:rsidP="00360855">
            <w:r>
              <w:t>Bude určen podle počtu závazně přihlášených družstev do 30. 11. 2019 – předpokládá se u chlapců i dívek rozdělení do dvou skupin, ve kterých se utká každý s každým a následnými vyřazovacími zápasy a utkáními o konečná umístění. Podrobný systém, pořadí zápasů i časový rozpis, budou předány přihlášeným družstvům před vlastním turnajem (nejdéle na technické poradě).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HRACÍ DOBA:</w:t>
            </w:r>
          </w:p>
        </w:tc>
        <w:tc>
          <w:tcPr>
            <w:tcW w:w="8070" w:type="dxa"/>
          </w:tcPr>
          <w:p w:rsidR="003600CF" w:rsidRPr="00CE4AE4" w:rsidRDefault="00175BF7" w:rsidP="006A176B">
            <w:r>
              <w:t>Všechna utkání se hrají 2x15 minut hrubého času, zápasy o 1. místo 2x20 minut hrubého času. Případné úpravy dle rozhodnutí soutěžní komise</w:t>
            </w:r>
            <w:r w:rsidR="00883998">
              <w:t>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STANOVENÍ POŘADÍ A DALŠÍ PŘEDPISY:</w:t>
            </w:r>
          </w:p>
        </w:tc>
        <w:tc>
          <w:tcPr>
            <w:tcW w:w="8070" w:type="dxa"/>
          </w:tcPr>
          <w:p w:rsidR="00175BF7" w:rsidRDefault="00175BF7" w:rsidP="006A176B">
            <w:r>
              <w:t>V případě rovnosti bodů dvou nebo více družstev rozhoduje o umístění:</w:t>
            </w:r>
          </w:p>
          <w:p w:rsidR="00175BF7" w:rsidRDefault="00175BF7" w:rsidP="00175BF7">
            <w:pPr>
              <w:pStyle w:val="Odstavecseseznamem"/>
              <w:numPr>
                <w:ilvl w:val="0"/>
                <w:numId w:val="18"/>
              </w:numPr>
            </w:pPr>
            <w:r>
              <w:t>Větší počet bodů ze vzájemných utkání.</w:t>
            </w:r>
          </w:p>
          <w:p w:rsidR="00175BF7" w:rsidRDefault="00175BF7" w:rsidP="00175BF7">
            <w:pPr>
              <w:pStyle w:val="Odstavecseseznamem"/>
              <w:numPr>
                <w:ilvl w:val="0"/>
                <w:numId w:val="18"/>
              </w:numPr>
            </w:pPr>
            <w:r>
              <w:t>Větší rozdíl branek ze vzájemných utkání.</w:t>
            </w:r>
          </w:p>
          <w:p w:rsidR="00175BF7" w:rsidRDefault="00175BF7" w:rsidP="00175BF7">
            <w:pPr>
              <w:pStyle w:val="Odstavecseseznamem"/>
              <w:numPr>
                <w:ilvl w:val="0"/>
                <w:numId w:val="18"/>
              </w:numPr>
            </w:pPr>
            <w:r>
              <w:t>Větší počet vstřelených branek ze vzájemných utkání.</w:t>
            </w:r>
          </w:p>
          <w:p w:rsidR="00175BF7" w:rsidRDefault="00175BF7" w:rsidP="00175BF7">
            <w:pPr>
              <w:pStyle w:val="Odstavecseseznamem"/>
              <w:numPr>
                <w:ilvl w:val="0"/>
                <w:numId w:val="18"/>
              </w:numPr>
            </w:pPr>
            <w:r>
              <w:t>Větší rozdíl branek ze všech utkání.</w:t>
            </w:r>
          </w:p>
          <w:p w:rsidR="00175BF7" w:rsidRDefault="00175BF7" w:rsidP="00175BF7">
            <w:pPr>
              <w:pStyle w:val="Odstavecseseznamem"/>
              <w:numPr>
                <w:ilvl w:val="0"/>
                <w:numId w:val="18"/>
              </w:numPr>
            </w:pPr>
            <w:r>
              <w:t>Větší počet vstřelených branek ze všech utkání.</w:t>
            </w:r>
          </w:p>
          <w:p w:rsidR="00175BF7" w:rsidRDefault="00175BF7" w:rsidP="00175BF7">
            <w:pPr>
              <w:pStyle w:val="Odstavecseseznamem"/>
              <w:numPr>
                <w:ilvl w:val="0"/>
                <w:numId w:val="18"/>
              </w:numPr>
            </w:pPr>
            <w:r>
              <w:t>Pět sedmimetrových hodů (po 5 hodech – náhlá smrt)</w:t>
            </w:r>
            <w:r w:rsidR="00AD5F56">
              <w:t>.</w:t>
            </w:r>
          </w:p>
          <w:p w:rsidR="00175BF7" w:rsidRPr="00CE4AE4" w:rsidRDefault="00175BF7" w:rsidP="00175BF7">
            <w:r>
              <w:t>V případě nerozhodného výsledku v semifinále a v utkáních o konečné umístění, se bude střílet 5 sedmimetrových hodů (po 5 hodech – náhlá smrt) Hody musí provádět pokaždé jiný hráč až do vyčerpání soupisky.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CENY</w:t>
            </w:r>
            <w:r w:rsidR="000761C6">
              <w:t>:</w:t>
            </w:r>
          </w:p>
        </w:tc>
        <w:tc>
          <w:tcPr>
            <w:tcW w:w="8070" w:type="dxa"/>
          </w:tcPr>
          <w:p w:rsidR="003600CF" w:rsidRPr="00CE4AE4" w:rsidRDefault="00175BF7" w:rsidP="006A176B">
            <w:r>
              <w:t>Všechna družstva získají od AŠSK ČR diplomy, první 3 družstva v kategorii dívek i chlapců, dále poháry a medaile. Vítězná dru</w:t>
            </w:r>
            <w:r w:rsidR="00360855">
              <w:t>žstva dívek i chlapců mají právo postupu</w:t>
            </w:r>
            <w:r>
              <w:t xml:space="preserve"> na Mistrovství světa ISF 2020, konaného ve dnech 27. 6. – 4. 7. 2020</w:t>
            </w:r>
            <w:r w:rsidR="00591273">
              <w:t xml:space="preserve"> v Srbsku.</w:t>
            </w:r>
            <w:r>
              <w:t xml:space="preserve"> 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OBČERSTVENÍ</w:t>
            </w:r>
            <w:r w:rsidR="000761C6">
              <w:t>:</w:t>
            </w:r>
          </w:p>
        </w:tc>
        <w:tc>
          <w:tcPr>
            <w:tcW w:w="8070" w:type="dxa"/>
          </w:tcPr>
          <w:p w:rsidR="003600CF" w:rsidRPr="00591273" w:rsidRDefault="00591273" w:rsidP="006A176B">
            <w:r w:rsidRPr="00591273">
              <w:t>Ve sportovní hale bude celodenní teplé i studené občerstvení.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DŮLEŽITÉ UPOZORNĚNÍ</w:t>
            </w:r>
            <w:r w:rsidR="000761C6">
              <w:t>:</w:t>
            </w:r>
          </w:p>
        </w:tc>
        <w:tc>
          <w:tcPr>
            <w:tcW w:w="8070" w:type="dxa"/>
          </w:tcPr>
          <w:p w:rsidR="003600CF" w:rsidRPr="00CE4AE4" w:rsidRDefault="003600CF" w:rsidP="006A176B"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:rsidR="003600CF" w:rsidRPr="00CE4AE4" w:rsidRDefault="003600CF" w:rsidP="006A176B">
            <w:r w:rsidRPr="00CE4AE4"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:rsidR="003600CF" w:rsidRPr="00CE4AE4" w:rsidRDefault="003600CF" w:rsidP="006A176B">
            <w:r w:rsidRPr="00CE4AE4">
              <w:t>3. Povinná je účast vedoucího družstva na technick</w:t>
            </w:r>
            <w:r w:rsidR="000D0E95">
              <w:t>é poradě</w:t>
            </w:r>
            <w:r w:rsidRPr="00CE4AE4">
              <w:t xml:space="preserve"> před turnajem.</w:t>
            </w:r>
          </w:p>
          <w:p w:rsidR="003600CF" w:rsidRPr="00CE4AE4" w:rsidRDefault="003600CF" w:rsidP="006A176B">
            <w:r w:rsidRPr="00CE4AE4">
              <w:t>4. Každé družstvo bude mít vlastní šatnu. Vedoucí odpovídá za pořádek.</w:t>
            </w:r>
          </w:p>
          <w:p w:rsidR="003600CF" w:rsidRPr="00CE4AE4" w:rsidRDefault="003600CF" w:rsidP="006A176B">
            <w:r w:rsidRPr="00CE4AE4">
              <w:t>5. Pokud se nominované (přihlášené) družstvo nedostaví na RF bez prokazatelné písemné omluvy zaslané nejpozději 1 týden před 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</w:tbl>
    <w:p w:rsidR="003600CF" w:rsidRDefault="003600CF" w:rsidP="003600CF"/>
    <w:p w:rsidR="00591273" w:rsidRPr="00591273" w:rsidRDefault="00591273" w:rsidP="003600CF">
      <w:pPr>
        <w:rPr>
          <w:u w:val="single"/>
        </w:rPr>
      </w:pPr>
      <w:r w:rsidRPr="00591273">
        <w:rPr>
          <w:u w:val="single"/>
        </w:rPr>
        <w:t>Přílohy:</w:t>
      </w:r>
    </w:p>
    <w:p w:rsidR="00591273" w:rsidRDefault="00591273" w:rsidP="003600CF">
      <w:r>
        <w:t xml:space="preserve">P1 – závazná přihláška – zaslat O. Kinštovi do 30. 11. 2019 na e-mail </w:t>
      </w:r>
      <w:hyperlink r:id="rId17" w:history="1">
        <w:r w:rsidRPr="00E04BF7">
          <w:rPr>
            <w:rStyle w:val="Hypertextovodkaz"/>
            <w:rFonts w:cstheme="minorBidi"/>
          </w:rPr>
          <w:t>kinstota@seznam.cz</w:t>
        </w:r>
      </w:hyperlink>
      <w:r w:rsidR="00085957">
        <w:t>.</w:t>
      </w:r>
      <w:r>
        <w:t xml:space="preserve"> </w:t>
      </w:r>
    </w:p>
    <w:p w:rsidR="00591273" w:rsidRDefault="00591273" w:rsidP="003600CF">
      <w:r>
        <w:t>P2 –</w:t>
      </w:r>
      <w:r w:rsidR="00085957">
        <w:t xml:space="preserve"> n</w:t>
      </w:r>
      <w:r>
        <w:t>abídka ubytovacích a stravovacích služeb – dojednat co nejdříve (nejdéle do 30. 11. 2019)</w:t>
      </w:r>
      <w:r w:rsidR="00085957">
        <w:t>.</w:t>
      </w:r>
    </w:p>
    <w:p w:rsidR="00843395" w:rsidRDefault="00843395" w:rsidP="003600CF">
      <w:r>
        <w:t>P3 - návratka</w:t>
      </w:r>
    </w:p>
    <w:p w:rsidR="00085957" w:rsidRDefault="00085957" w:rsidP="003600CF">
      <w:r>
        <w:t>P4 – souhlas GDPR – odevzdat u prezence.</w:t>
      </w:r>
    </w:p>
    <w:p w:rsidR="00591273" w:rsidRDefault="00591273" w:rsidP="003600CF"/>
    <w:p w:rsidR="003600CF" w:rsidRDefault="003600CF" w:rsidP="00B15D43">
      <w:pPr>
        <w:pStyle w:val="Nadpis1"/>
      </w:pPr>
      <w:r w:rsidRPr="00C9246C">
        <w:br w:type="page"/>
      </w:r>
      <w:r w:rsidRPr="00C9246C">
        <w:lastRenderedPageBreak/>
        <w:t>ČASOVÝ HARMONOGRAM TURNAJ</w:t>
      </w:r>
      <w:r>
        <w:t>E</w:t>
      </w:r>
    </w:p>
    <w:tbl>
      <w:tblPr>
        <w:tblStyle w:val="ASKVsledky"/>
        <w:tblpPr w:leftFromText="141" w:rightFromText="141" w:vertAnchor="page" w:horzAnchor="margin" w:tblpY="1801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EF1C07" w:rsidTr="00EF1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EF1C07" w:rsidRPr="00CC633A" w:rsidRDefault="00EF1C07" w:rsidP="00EF1C07">
            <w:pPr>
              <w:jc w:val="center"/>
              <w:rPr>
                <w:b/>
              </w:rPr>
            </w:pPr>
            <w:bookmarkStart w:id="3" w:name="_Hlk20815214"/>
            <w:r>
              <w:rPr>
                <w:b/>
              </w:rPr>
              <w:t>9:00 – 10:00</w:t>
            </w:r>
          </w:p>
        </w:tc>
        <w:tc>
          <w:tcPr>
            <w:tcW w:w="8222" w:type="dxa"/>
          </w:tcPr>
          <w:p w:rsidR="00EF1C07" w:rsidRPr="00C9246C" w:rsidRDefault="00EF1C07" w:rsidP="00EF1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Příjezd družstev a prezence</w:t>
            </w:r>
          </w:p>
        </w:tc>
      </w:tr>
      <w:tr w:rsidR="00EF1C07" w:rsidTr="00EF1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EF1C07" w:rsidRDefault="00EF1C07" w:rsidP="00EF1C07">
            <w:pPr>
              <w:jc w:val="center"/>
              <w:rPr>
                <w:b/>
              </w:rPr>
            </w:pPr>
            <w:r>
              <w:rPr>
                <w:b/>
              </w:rPr>
              <w:t>10:00 – 10:15</w:t>
            </w:r>
          </w:p>
        </w:tc>
        <w:tc>
          <w:tcPr>
            <w:tcW w:w="8222" w:type="dxa"/>
          </w:tcPr>
          <w:p w:rsidR="00EF1C07" w:rsidRPr="00122380" w:rsidRDefault="00EF1C07" w:rsidP="00EF1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Technická porada</w:t>
            </w:r>
            <w:r w:rsidRPr="00122380">
              <w:t xml:space="preserve"> </w:t>
            </w:r>
          </w:p>
        </w:tc>
      </w:tr>
      <w:tr w:rsidR="00EF1C07" w:rsidTr="00EF1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EF1C07" w:rsidRPr="00CC633A" w:rsidRDefault="00EF1C07" w:rsidP="00EF1C07">
            <w:pPr>
              <w:jc w:val="center"/>
              <w:rPr>
                <w:b/>
              </w:rPr>
            </w:pPr>
            <w:r>
              <w:rPr>
                <w:b/>
              </w:rPr>
              <w:t>10:30 – 10:45</w:t>
            </w:r>
          </w:p>
        </w:tc>
        <w:tc>
          <w:tcPr>
            <w:tcW w:w="8222" w:type="dxa"/>
          </w:tcPr>
          <w:p w:rsidR="00EF1C07" w:rsidRPr="00C9246C" w:rsidRDefault="00EF1C07" w:rsidP="00EF1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Nástup všech družstev, oficiální zahájení RF</w:t>
            </w:r>
          </w:p>
        </w:tc>
      </w:tr>
      <w:tr w:rsidR="00EF1C07" w:rsidTr="00EF1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EF1C07" w:rsidRPr="00CC633A" w:rsidRDefault="00EF1C07" w:rsidP="00EF1C07">
            <w:pPr>
              <w:jc w:val="center"/>
              <w:rPr>
                <w:b/>
              </w:rPr>
            </w:pPr>
            <w:r>
              <w:rPr>
                <w:b/>
              </w:rPr>
              <w:t>10:45 – 20:00</w:t>
            </w:r>
          </w:p>
        </w:tc>
        <w:tc>
          <w:tcPr>
            <w:tcW w:w="8222" w:type="dxa"/>
          </w:tcPr>
          <w:p w:rsidR="00EF1C07" w:rsidRPr="00C9246C" w:rsidRDefault="00EF1C07" w:rsidP="00EF1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Utkání chlapců i dívek ve skupinách </w:t>
            </w:r>
          </w:p>
        </w:tc>
      </w:tr>
    </w:tbl>
    <w:bookmarkEnd w:id="3"/>
    <w:p w:rsidR="003600CF" w:rsidRPr="001A74C9" w:rsidRDefault="00D55CE1" w:rsidP="003600CF">
      <w:pPr>
        <w:pStyle w:val="Nadpis2"/>
      </w:pPr>
      <w:r>
        <w:t xml:space="preserve">PONDĚLÍ, </w:t>
      </w:r>
      <w:r w:rsidR="00571A63">
        <w:t>16</w:t>
      </w:r>
      <w:r w:rsidR="00CC3A8E">
        <w:t xml:space="preserve">. </w:t>
      </w:r>
      <w:r>
        <w:t>1</w:t>
      </w:r>
      <w:r w:rsidR="00571A63">
        <w:t>2</w:t>
      </w:r>
      <w:r w:rsidR="00CC3A8E">
        <w:t>. 2019</w:t>
      </w:r>
    </w:p>
    <w:p w:rsidR="003600CF" w:rsidRDefault="003600CF" w:rsidP="003600CF"/>
    <w:p w:rsidR="00730CFF" w:rsidRPr="00C9246C" w:rsidRDefault="00D55CE1" w:rsidP="00730CFF">
      <w:pPr>
        <w:pStyle w:val="Nadpis2"/>
      </w:pPr>
      <w:r>
        <w:t>ÚTERÝ</w:t>
      </w:r>
      <w:r w:rsidR="00730CFF">
        <w:t xml:space="preserve">, </w:t>
      </w:r>
      <w:r w:rsidR="00571A63">
        <w:t>17</w:t>
      </w:r>
      <w:r w:rsidR="00730CFF">
        <w:t xml:space="preserve">. </w:t>
      </w:r>
      <w:r>
        <w:t>1</w:t>
      </w:r>
      <w:r w:rsidR="00571A63">
        <w:t>2</w:t>
      </w:r>
      <w:r w:rsidR="00730CFF">
        <w:t>. 2019</w:t>
      </w:r>
    </w:p>
    <w:tbl>
      <w:tblPr>
        <w:tblStyle w:val="ASKVsledky"/>
        <w:tblW w:w="0" w:type="auto"/>
        <w:tblBorders>
          <w:top w:val="single" w:sz="4" w:space="0" w:color="auto"/>
          <w:bottom w:val="single" w:sz="4" w:space="0" w:color="auto"/>
        </w:tblBorders>
        <w:tblLook w:val="0680" w:firstRow="0" w:lastRow="0" w:firstColumn="1" w:lastColumn="0" w:noHBand="1" w:noVBand="1"/>
      </w:tblPr>
      <w:tblGrid>
        <w:gridCol w:w="2268"/>
        <w:gridCol w:w="8198"/>
      </w:tblGrid>
      <w:tr w:rsidR="00730CFF" w:rsidTr="00AC6A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30CFF" w:rsidRPr="00FE551B" w:rsidRDefault="00AC6ABA" w:rsidP="00730CFF">
            <w:pPr>
              <w:jc w:val="center"/>
              <w:rPr>
                <w:b/>
              </w:rPr>
            </w:pPr>
            <w:r>
              <w:rPr>
                <w:b/>
              </w:rPr>
              <w:t>8:00 – 14:00</w:t>
            </w:r>
          </w:p>
        </w:tc>
        <w:tc>
          <w:tcPr>
            <w:tcW w:w="8198" w:type="dxa"/>
          </w:tcPr>
          <w:p w:rsidR="00730CFF" w:rsidRPr="00FD158C" w:rsidRDefault="00603769" w:rsidP="003D6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="00AD5F56">
              <w:t>emifinálová utkání</w:t>
            </w:r>
            <w:r w:rsidR="00AC6ABA">
              <w:t xml:space="preserve"> a utkání o konečná umístění</w:t>
            </w:r>
          </w:p>
        </w:tc>
      </w:tr>
      <w:tr w:rsidR="00AC6ABA" w:rsidTr="00AC6A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C6ABA" w:rsidRDefault="00AC6ABA" w:rsidP="00730CFF">
            <w:pPr>
              <w:jc w:val="center"/>
              <w:rPr>
                <w:b/>
              </w:rPr>
            </w:pPr>
            <w:r>
              <w:rPr>
                <w:b/>
              </w:rPr>
              <w:t>14:00</w:t>
            </w:r>
          </w:p>
        </w:tc>
        <w:tc>
          <w:tcPr>
            <w:tcW w:w="8198" w:type="dxa"/>
          </w:tcPr>
          <w:p w:rsidR="00AC6ABA" w:rsidRDefault="00AC6ABA" w:rsidP="003D6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Vyhlášení výsledků a oficiální zakončení RF</w:t>
            </w:r>
          </w:p>
        </w:tc>
      </w:tr>
    </w:tbl>
    <w:p w:rsidR="00730CFF" w:rsidRPr="00AC6ABA" w:rsidRDefault="00AC6ABA" w:rsidP="00730CFF">
      <w:pPr>
        <w:rPr>
          <w:b/>
          <w:i/>
        </w:rPr>
      </w:pPr>
      <w:r w:rsidRPr="00AC6ABA">
        <w:rPr>
          <w:b/>
          <w:i/>
        </w:rPr>
        <w:t>Pozn.</w:t>
      </w:r>
      <w:r>
        <w:rPr>
          <w:b/>
          <w:i/>
        </w:rPr>
        <w:t>:</w:t>
      </w:r>
      <w:r w:rsidRPr="00AC6ABA">
        <w:rPr>
          <w:b/>
          <w:i/>
        </w:rPr>
        <w:t xml:space="preserve"> dle přihlášených družste</w:t>
      </w:r>
      <w:r>
        <w:rPr>
          <w:b/>
          <w:i/>
        </w:rPr>
        <w:t>v bude doplněn podrobný rozpis utkání a jejich</w:t>
      </w:r>
      <w:r w:rsidRPr="00AC6ABA">
        <w:rPr>
          <w:b/>
          <w:i/>
        </w:rPr>
        <w:t xml:space="preserve"> časový harmonogram.</w:t>
      </w:r>
    </w:p>
    <w:p w:rsidR="00730CFF" w:rsidRDefault="00730CFF" w:rsidP="00730CFF"/>
    <w:p w:rsidR="00730CFF" w:rsidRDefault="00730CFF" w:rsidP="00730CFF"/>
    <w:p w:rsidR="00730CFF" w:rsidRDefault="00730CFF" w:rsidP="00730CFF"/>
    <w:p w:rsidR="00730CFF" w:rsidRDefault="00730CFF" w:rsidP="00730CFF"/>
    <w:p w:rsidR="00730CFF" w:rsidRDefault="00730CFF" w:rsidP="00730CFF"/>
    <w:p w:rsidR="00730CFF" w:rsidRDefault="00730CFF" w:rsidP="00730CFF"/>
    <w:p w:rsidR="00730CFF" w:rsidRDefault="00730CFF" w:rsidP="00730CFF">
      <w:r>
        <w:br w:type="page"/>
      </w:r>
    </w:p>
    <w:p w:rsidR="003600CF" w:rsidRPr="006D741B" w:rsidRDefault="003600CF" w:rsidP="006D741B">
      <w:pPr>
        <w:pStyle w:val="Nadpis1"/>
      </w:pPr>
      <w:r w:rsidRPr="001A74C9">
        <w:t>PŘÍLOHY</w:t>
      </w:r>
      <w:r w:rsidR="006A176B">
        <w:t xml:space="preserve"> – PŘÍLOHA P1 (PŘÍHLÁŠKA NA SOUTĚŽ)</w:t>
      </w:r>
    </w:p>
    <w:tbl>
      <w:tblPr>
        <w:tblStyle w:val="Prosttabulka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9C104B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9C104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9B7B65" w:rsidTr="009C104B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7C25D2" w:rsidRPr="00AC6ABA" w:rsidRDefault="003D69A5" w:rsidP="00571A63">
            <w:pPr>
              <w:spacing w:before="0" w:after="0" w:line="259" w:lineRule="auto"/>
              <w:jc w:val="center"/>
              <w:rPr>
                <w:sz w:val="28"/>
              </w:rPr>
            </w:pPr>
            <w:r w:rsidRPr="00AC6ABA">
              <w:rPr>
                <w:sz w:val="24"/>
              </w:rPr>
              <w:t>REPUBLIKOVÉ FINÁLE</w:t>
            </w:r>
            <w:r w:rsidR="007C25D2" w:rsidRPr="00AC6ABA">
              <w:rPr>
                <w:sz w:val="24"/>
              </w:rPr>
              <w:t xml:space="preserve"> ISF</w:t>
            </w:r>
            <w:r w:rsidR="009C104B">
              <w:rPr>
                <w:sz w:val="24"/>
              </w:rPr>
              <w:t xml:space="preserve"> WSC</w:t>
            </w:r>
            <w:r w:rsidR="00D55CE1" w:rsidRPr="00AC6ABA">
              <w:rPr>
                <w:sz w:val="24"/>
              </w:rPr>
              <w:t xml:space="preserve"> v </w:t>
            </w:r>
            <w:r w:rsidR="00571A63" w:rsidRPr="00AC6ABA">
              <w:rPr>
                <w:sz w:val="24"/>
              </w:rPr>
              <w:t>házené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AC6ABA" w:rsidRDefault="000D0E95" w:rsidP="00571A63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C6ABA">
              <w:rPr>
                <w:b/>
              </w:rPr>
              <w:t xml:space="preserve">Kategorie VI. </w:t>
            </w:r>
            <w:r w:rsidR="00571A63" w:rsidRPr="00AC6ABA">
              <w:rPr>
                <w:b/>
              </w:rPr>
              <w:t>A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9B7B65" w:rsidRPr="00AC6ABA" w:rsidRDefault="00AC6ABA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C6ABA">
              <w:rPr>
                <w:b/>
              </w:rPr>
              <w:t>CHLAPCI</w:t>
            </w:r>
          </w:p>
        </w:tc>
      </w:tr>
      <w:tr w:rsidR="008D77A7" w:rsidTr="009C104B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8D77A7" w:rsidRPr="000B624B" w:rsidRDefault="008D77A7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0B624B">
              <w:t xml:space="preserve">RF </w:t>
            </w:r>
            <w:r w:rsidR="007C25D2">
              <w:t>ISF</w:t>
            </w:r>
            <w:r w:rsidR="00AC6ABA">
              <w:t xml:space="preserve"> WSC</w:t>
            </w:r>
            <w:r w:rsidRPr="000B624B">
              <w:t xml:space="preserve"> – </w:t>
            </w:r>
            <w:r w:rsidR="00D55CE1">
              <w:t>Jindřichův Hradec</w:t>
            </w:r>
          </w:p>
          <w:p w:rsidR="008D77A7" w:rsidRPr="000B624B" w:rsidRDefault="00571A63" w:rsidP="00571A63">
            <w:pPr>
              <w:spacing w:before="0" w:after="0" w:line="259" w:lineRule="auto"/>
              <w:jc w:val="center"/>
            </w:pPr>
            <w:r>
              <w:t>16</w:t>
            </w:r>
            <w:r w:rsidR="008D77A7" w:rsidRPr="000B624B">
              <w:t>.</w:t>
            </w:r>
            <w:r w:rsidR="00AC6ABA">
              <w:t xml:space="preserve"> </w:t>
            </w:r>
            <w:r w:rsidR="008D77A7" w:rsidRPr="000B624B">
              <w:t>–</w:t>
            </w:r>
            <w:r w:rsidR="00AC6ABA">
              <w:t xml:space="preserve"> </w:t>
            </w:r>
            <w:r>
              <w:t>17.</w:t>
            </w:r>
            <w:r w:rsidR="008D77A7" w:rsidRPr="000B624B">
              <w:t xml:space="preserve"> </w:t>
            </w:r>
            <w:r w:rsidR="00D55CE1">
              <w:t>1</w:t>
            </w:r>
            <w:r>
              <w:t>2</w:t>
            </w:r>
            <w:r w:rsidR="008D77A7" w:rsidRPr="000B624B">
              <w:t>. 2019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8D77A7" w:rsidRPr="00AC6ABA" w:rsidRDefault="00AC6ABA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C6ABA">
              <w:rPr>
                <w:b/>
              </w:rPr>
              <w:t>DÍVKY</w:t>
            </w:r>
          </w:p>
        </w:tc>
      </w:tr>
      <w:tr w:rsidR="00C46A2A" w:rsidRPr="009B7B65" w:rsidTr="009C104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AC6ABA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AC6ABA">
              <w:rPr>
                <w:strike/>
                <w:sz w:val="23"/>
                <w:szCs w:val="23"/>
              </w:rPr>
              <w:t>Školní</w:t>
            </w:r>
          </w:p>
          <w:p w:rsidR="009B7B65" w:rsidRPr="00AC6ABA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AC6ABA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AC6ABA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AC6ABA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AC6ABA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AC6ABA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AC6ABA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AC6ABA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AC6ABA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AC6ABA">
              <w:rPr>
                <w:b/>
                <w:strike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Republikové finále</w:t>
            </w:r>
          </w:p>
        </w:tc>
      </w:tr>
      <w:tr w:rsidR="009B7B65" w:rsidTr="009C104B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9C104B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9C104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9C104B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RPr="00331440" w:rsidTr="009C104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C46A2A" w:rsidRPr="00C46A2A" w:rsidTr="009C104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9C104B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1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9C104B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2</w:t>
            </w: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460C87" w:rsidRPr="000B624B" w:rsidRDefault="00460C87" w:rsidP="00EA7F3F">
      <w:pPr>
        <w:spacing w:before="0" w:line="259" w:lineRule="auto"/>
      </w:pPr>
      <w:r w:rsidRPr="000B624B">
        <w:t>Ředi</w:t>
      </w:r>
      <w:r w:rsidR="00AB0B55">
        <w:t>telství školy potvrzuje, že studenti a studentky</w:t>
      </w:r>
      <w:r w:rsidRPr="000B624B">
        <w:t xml:space="preserve">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85957" w:rsidRPr="006D741B" w:rsidRDefault="00085957" w:rsidP="00085957">
      <w:pPr>
        <w:pStyle w:val="Nadpis1"/>
      </w:pPr>
      <w:r w:rsidRPr="001A74C9">
        <w:t>PŘÍLOHY</w:t>
      </w:r>
      <w:r>
        <w:t xml:space="preserve"> – PŘÍLOHA P2 (UBYTOVACÍ, STRAVOVACÍ KAPACITY)</w:t>
      </w:r>
    </w:p>
    <w:p w:rsidR="00085957" w:rsidRDefault="00085957" w:rsidP="00085957"/>
    <w:p w:rsidR="00085957" w:rsidRDefault="00085957" w:rsidP="00085957">
      <w:r>
        <w:t>Nutno domluvit přímo s provozovateli do 30. listopadu  2019!</w:t>
      </w:r>
    </w:p>
    <w:p w:rsidR="00085957" w:rsidRDefault="00085957" w:rsidP="00085957"/>
    <w:p w:rsidR="00085957" w:rsidRDefault="00085957" w:rsidP="00085957">
      <w:pPr>
        <w:pStyle w:val="Odstavecseseznamem"/>
        <w:numPr>
          <w:ilvl w:val="0"/>
          <w:numId w:val="19"/>
        </w:numPr>
      </w:pPr>
      <w:r>
        <w:t>Hotel Perla /Nádražní 299/ - paní Troch</w:t>
      </w:r>
    </w:p>
    <w:p w:rsidR="00085957" w:rsidRDefault="00085957" w:rsidP="00085957">
      <w:pPr>
        <w:pStyle w:val="Odstavecseseznamem"/>
      </w:pPr>
      <w:r>
        <w:t xml:space="preserve">kontakt:  </w:t>
      </w:r>
      <w:hyperlink r:id="rId18" w:history="1">
        <w:r w:rsidR="00603769" w:rsidRPr="0014727F">
          <w:rPr>
            <w:rStyle w:val="Hypertextovodkaz"/>
            <w:rFonts w:cstheme="minorBidi"/>
          </w:rPr>
          <w:t>perla@p-atelier.cz</w:t>
        </w:r>
      </w:hyperlink>
      <w:r w:rsidR="00603769">
        <w:t xml:space="preserve"> </w:t>
      </w:r>
      <w:r>
        <w:t xml:space="preserve">     tel.  702 184 322</w:t>
      </w:r>
    </w:p>
    <w:p w:rsidR="00085957" w:rsidRDefault="00085957" w:rsidP="00085957"/>
    <w:p w:rsidR="00085957" w:rsidRDefault="00085957" w:rsidP="00085957">
      <w:pPr>
        <w:pStyle w:val="Odstavecseseznamem"/>
        <w:numPr>
          <w:ilvl w:val="0"/>
          <w:numId w:val="19"/>
        </w:numPr>
      </w:pPr>
      <w:r>
        <w:t>Hotel Vajgar /náměstí Míru 162/  - p. Ladislav Baťha</w:t>
      </w:r>
    </w:p>
    <w:p w:rsidR="00085957" w:rsidRDefault="00085957" w:rsidP="00085957">
      <w:pPr>
        <w:pStyle w:val="Odstavecseseznamem"/>
      </w:pPr>
      <w:r>
        <w:t xml:space="preserve">kontakt:  </w:t>
      </w:r>
      <w:hyperlink r:id="rId19" w:history="1">
        <w:r w:rsidR="00603769" w:rsidRPr="0014727F">
          <w:rPr>
            <w:rStyle w:val="Hypertextovodkaz"/>
            <w:rFonts w:cstheme="minorBidi"/>
          </w:rPr>
          <w:t>recepce@hotel-vajgar.cz</w:t>
        </w:r>
      </w:hyperlink>
      <w:r w:rsidR="00603769">
        <w:t xml:space="preserve"> </w:t>
      </w:r>
      <w:r>
        <w:t xml:space="preserve">   tel.  603 113 119 </w:t>
      </w:r>
    </w:p>
    <w:p w:rsidR="00085957" w:rsidRDefault="00085957" w:rsidP="00085957"/>
    <w:p w:rsidR="00085957" w:rsidRDefault="00085957" w:rsidP="00085957">
      <w:pPr>
        <w:pStyle w:val="Odstavecseseznamem"/>
        <w:numPr>
          <w:ilvl w:val="0"/>
          <w:numId w:val="19"/>
        </w:numPr>
      </w:pPr>
      <w:r>
        <w:t>Hotel Concertino /nám Míru 141/ - p. Michal Švihálek (sleva 25% z oficiálního ceníku)</w:t>
      </w:r>
    </w:p>
    <w:p w:rsidR="00085957" w:rsidRDefault="00085957" w:rsidP="00085957">
      <w:pPr>
        <w:pStyle w:val="Odstavecseseznamem"/>
      </w:pPr>
      <w:r>
        <w:t xml:space="preserve">kontakt:  </w:t>
      </w:r>
      <w:hyperlink r:id="rId20" w:history="1">
        <w:r w:rsidR="00603769" w:rsidRPr="0014727F">
          <w:rPr>
            <w:rStyle w:val="Hypertextovodkaz"/>
            <w:rFonts w:cstheme="minorBidi"/>
          </w:rPr>
          <w:t>info@concertino.cz</w:t>
        </w:r>
      </w:hyperlink>
      <w:r w:rsidR="00603769">
        <w:t xml:space="preserve"> </w:t>
      </w:r>
      <w:r>
        <w:t xml:space="preserve">  tel. 606 601 702</w:t>
      </w:r>
    </w:p>
    <w:p w:rsidR="00085957" w:rsidRDefault="00085957" w:rsidP="00085957"/>
    <w:p w:rsidR="00085957" w:rsidRDefault="00085957" w:rsidP="00085957">
      <w:pPr>
        <w:pStyle w:val="Odstavecseseznamem"/>
        <w:numPr>
          <w:ilvl w:val="0"/>
          <w:numId w:val="19"/>
        </w:numPr>
      </w:pPr>
      <w:r>
        <w:t xml:space="preserve">Penzion Měšťan /Panská 102/ - p. Šteflová </w:t>
      </w:r>
    </w:p>
    <w:p w:rsidR="00085957" w:rsidRDefault="00085957" w:rsidP="00085957">
      <w:pPr>
        <w:pStyle w:val="Odstavecseseznamem"/>
      </w:pPr>
      <w:r>
        <w:t xml:space="preserve">kontakt:  </w:t>
      </w:r>
      <w:hyperlink r:id="rId21" w:history="1">
        <w:r w:rsidR="00603769" w:rsidRPr="0014727F">
          <w:rPr>
            <w:rStyle w:val="Hypertextovodkaz"/>
            <w:rFonts w:cstheme="minorBidi"/>
          </w:rPr>
          <w:t>office@penzionmestan.cz</w:t>
        </w:r>
      </w:hyperlink>
      <w:r w:rsidR="00603769">
        <w:t xml:space="preserve"> </w:t>
      </w:r>
      <w:r>
        <w:t xml:space="preserve">  tel. 725 040 408</w:t>
      </w:r>
    </w:p>
    <w:p w:rsidR="00085957" w:rsidRDefault="00085957" w:rsidP="00085957"/>
    <w:p w:rsidR="00085957" w:rsidRDefault="00085957" w:rsidP="00085957">
      <w:pPr>
        <w:pStyle w:val="Odstavecseseznamem"/>
        <w:numPr>
          <w:ilvl w:val="0"/>
          <w:numId w:val="19"/>
        </w:numPr>
      </w:pPr>
      <w:r>
        <w:t xml:space="preserve">Penzion </w:t>
      </w:r>
      <w:proofErr w:type="spellStart"/>
      <w:r>
        <w:t>Skrýchov</w:t>
      </w:r>
      <w:proofErr w:type="spellEnd"/>
      <w:r>
        <w:t xml:space="preserve"> /Dolní </w:t>
      </w:r>
      <w:proofErr w:type="spellStart"/>
      <w:r>
        <w:t>Skrýchov</w:t>
      </w:r>
      <w:proofErr w:type="spellEnd"/>
      <w:r>
        <w:t xml:space="preserve"> 17/ - manželé Kučerovi</w:t>
      </w:r>
    </w:p>
    <w:p w:rsidR="00085957" w:rsidRDefault="00085957" w:rsidP="00085957">
      <w:pPr>
        <w:pStyle w:val="Odstavecseseznamem"/>
      </w:pPr>
      <w:r>
        <w:t xml:space="preserve">kontakt:  </w:t>
      </w:r>
      <w:hyperlink r:id="rId22" w:history="1">
        <w:r w:rsidR="00603769" w:rsidRPr="0014727F">
          <w:rPr>
            <w:rStyle w:val="Hypertextovodkaz"/>
            <w:rFonts w:cstheme="minorBidi"/>
          </w:rPr>
          <w:t>pension@pensionskrychov.cz</w:t>
        </w:r>
      </w:hyperlink>
      <w:r w:rsidR="00603769">
        <w:t xml:space="preserve"> </w:t>
      </w:r>
      <w:r>
        <w:t xml:space="preserve">   tel. 605 295 910</w:t>
      </w:r>
    </w:p>
    <w:p w:rsidR="00085957" w:rsidRDefault="00085957" w:rsidP="00085957"/>
    <w:p w:rsidR="00085957" w:rsidRDefault="00085957" w:rsidP="00085957">
      <w:pPr>
        <w:pStyle w:val="Odstavecseseznamem"/>
        <w:numPr>
          <w:ilvl w:val="0"/>
          <w:numId w:val="19"/>
        </w:numPr>
      </w:pPr>
      <w:r>
        <w:t xml:space="preserve">Penzion </w:t>
      </w:r>
      <w:proofErr w:type="spellStart"/>
      <w:r>
        <w:t>Kasper</w:t>
      </w:r>
      <w:proofErr w:type="spellEnd"/>
      <w:r>
        <w:t xml:space="preserve"> /nám. Míru 178 – recepce nám. Míru 157/ - p. </w:t>
      </w:r>
      <w:proofErr w:type="spellStart"/>
      <w:r>
        <w:t>Kasperová</w:t>
      </w:r>
      <w:proofErr w:type="spellEnd"/>
    </w:p>
    <w:p w:rsidR="00085957" w:rsidRDefault="00085957" w:rsidP="00085957">
      <w:pPr>
        <w:pStyle w:val="Odstavecseseznamem"/>
      </w:pPr>
      <w:r>
        <w:t xml:space="preserve">kontakt:  </w:t>
      </w:r>
      <w:hyperlink r:id="rId23" w:history="1">
        <w:r w:rsidR="00603769" w:rsidRPr="0014727F">
          <w:rPr>
            <w:rStyle w:val="Hypertextovodkaz"/>
            <w:rFonts w:cstheme="minorBidi"/>
          </w:rPr>
          <w:t>kasper@cyklopenzion.cz</w:t>
        </w:r>
      </w:hyperlink>
      <w:r w:rsidR="00603769">
        <w:t xml:space="preserve"> </w:t>
      </w:r>
      <w:r>
        <w:t xml:space="preserve">    tel. 777 043 666</w:t>
      </w:r>
    </w:p>
    <w:p w:rsidR="00085957" w:rsidRDefault="00085957" w:rsidP="00085957"/>
    <w:p w:rsidR="00085957" w:rsidRDefault="00085957" w:rsidP="00085957">
      <w:pPr>
        <w:pStyle w:val="Odstavecseseznamem"/>
        <w:numPr>
          <w:ilvl w:val="0"/>
          <w:numId w:val="19"/>
        </w:numPr>
      </w:pPr>
      <w:r>
        <w:t>Penzion Černej pták /Štítného 117/- p. Vladimír Kos</w:t>
      </w:r>
    </w:p>
    <w:p w:rsidR="00085957" w:rsidRDefault="00085957" w:rsidP="00085957">
      <w:pPr>
        <w:pStyle w:val="Odstavecseseznamem"/>
      </w:pPr>
      <w:r>
        <w:t xml:space="preserve">kontakt:  </w:t>
      </w:r>
      <w:hyperlink r:id="rId24" w:history="1">
        <w:r w:rsidR="00603769" w:rsidRPr="0014727F">
          <w:rPr>
            <w:rStyle w:val="Hypertextovodkaz"/>
            <w:rFonts w:cstheme="minorBidi"/>
          </w:rPr>
          <w:t>info@cernejptak.cz</w:t>
        </w:r>
      </w:hyperlink>
      <w:r w:rsidR="00603769">
        <w:t xml:space="preserve"> </w:t>
      </w:r>
      <w:r>
        <w:t xml:space="preserve">   tel. 602 175 543</w:t>
      </w:r>
    </w:p>
    <w:p w:rsidR="00085957" w:rsidRDefault="00085957" w:rsidP="00085957"/>
    <w:p w:rsidR="00085957" w:rsidRDefault="00085957" w:rsidP="00085957">
      <w:pPr>
        <w:pStyle w:val="Odstavecseseznamem"/>
        <w:numPr>
          <w:ilvl w:val="0"/>
          <w:numId w:val="19"/>
        </w:numPr>
      </w:pPr>
      <w:r>
        <w:t>Penzion Udírna /Kostelní 72/- p. Petr Kadlec</w:t>
      </w:r>
    </w:p>
    <w:p w:rsidR="00085957" w:rsidRDefault="00085957" w:rsidP="00085957">
      <w:pPr>
        <w:pStyle w:val="Odstavecseseznamem"/>
      </w:pPr>
      <w:r>
        <w:t xml:space="preserve">kontakt:  </w:t>
      </w:r>
      <w:hyperlink r:id="rId25" w:history="1">
        <w:r w:rsidR="00603769" w:rsidRPr="0014727F">
          <w:rPr>
            <w:rStyle w:val="Hypertextovodkaz"/>
            <w:rFonts w:cstheme="minorBidi"/>
          </w:rPr>
          <w:t>kadan@centrum.cz</w:t>
        </w:r>
      </w:hyperlink>
      <w:r w:rsidR="00603769">
        <w:t xml:space="preserve">  </w:t>
      </w:r>
      <w:r>
        <w:t xml:space="preserve">  tel. 608 817 529 </w:t>
      </w:r>
    </w:p>
    <w:p w:rsidR="00085957" w:rsidRDefault="00085957" w:rsidP="00085957"/>
    <w:p w:rsidR="00085957" w:rsidRDefault="00085957" w:rsidP="00085957">
      <w:pPr>
        <w:pStyle w:val="Odstavecseseznamem"/>
        <w:numPr>
          <w:ilvl w:val="0"/>
          <w:numId w:val="19"/>
        </w:numPr>
      </w:pPr>
      <w:r>
        <w:t>Penzion a restaurace U Tkadlen /Pod hradem 7/ - p. Jan Fidler</w:t>
      </w:r>
    </w:p>
    <w:p w:rsidR="00085957" w:rsidRDefault="00085957" w:rsidP="00085957">
      <w:pPr>
        <w:pStyle w:val="Odstavecseseznamem"/>
      </w:pPr>
      <w:r>
        <w:t xml:space="preserve">kontakt:  </w:t>
      </w:r>
      <w:hyperlink r:id="rId26" w:history="1">
        <w:r w:rsidR="00603769" w:rsidRPr="0014727F">
          <w:rPr>
            <w:rStyle w:val="Hypertextovodkaz"/>
            <w:rFonts w:cstheme="minorBidi"/>
          </w:rPr>
          <w:t>utkadlen@centrum.cz</w:t>
        </w:r>
      </w:hyperlink>
      <w:r w:rsidR="00603769">
        <w:t xml:space="preserve"> </w:t>
      </w:r>
      <w:r>
        <w:t xml:space="preserve">  tel. 603 869 486</w:t>
      </w:r>
    </w:p>
    <w:p w:rsidR="00085957" w:rsidRDefault="00085957" w:rsidP="00085957">
      <w:pPr>
        <w:pStyle w:val="Odstavecseseznamem"/>
      </w:pPr>
    </w:p>
    <w:p w:rsidR="00085957" w:rsidRDefault="00085957" w:rsidP="00085957">
      <w:pPr>
        <w:pStyle w:val="Odstavecseseznamem"/>
      </w:pPr>
      <w:r>
        <w:t>Závaznou objednávku dojednejte a vyřiďte co nejdříve – nejdéle však do 30. 11. 2019!!</w:t>
      </w:r>
    </w:p>
    <w:p w:rsidR="00085957" w:rsidRDefault="00085957" w:rsidP="00085957"/>
    <w:p w:rsidR="00085957" w:rsidRDefault="00085957" w:rsidP="00E76F31">
      <w:pPr>
        <w:pStyle w:val="Nadpis1"/>
      </w:pPr>
    </w:p>
    <w:p w:rsidR="00085957" w:rsidRDefault="00085957" w:rsidP="00E76F31">
      <w:pPr>
        <w:pStyle w:val="Nadpis1"/>
      </w:pPr>
    </w:p>
    <w:p w:rsidR="00085957" w:rsidRDefault="00085957" w:rsidP="00E76F31">
      <w:pPr>
        <w:pStyle w:val="Nadpis1"/>
      </w:pPr>
    </w:p>
    <w:p w:rsidR="00085957" w:rsidRDefault="00085957" w:rsidP="00E76F31">
      <w:pPr>
        <w:pStyle w:val="Nadpis1"/>
      </w:pPr>
    </w:p>
    <w:p w:rsidR="00085957" w:rsidRDefault="00085957" w:rsidP="00E76F31">
      <w:pPr>
        <w:pStyle w:val="Nadpis1"/>
      </w:pPr>
    </w:p>
    <w:p w:rsidR="00085957" w:rsidRDefault="00085957" w:rsidP="00E76F31">
      <w:pPr>
        <w:pStyle w:val="Nadpis1"/>
      </w:pPr>
    </w:p>
    <w:p w:rsidR="00085957" w:rsidRDefault="00085957" w:rsidP="00E76F31">
      <w:pPr>
        <w:pStyle w:val="Nadpis1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203200</wp:posOffset>
                </wp:positionV>
                <wp:extent cx="7117080" cy="99060"/>
                <wp:effectExtent l="0" t="0" r="7620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957" w:rsidRDefault="000859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8.4pt;margin-top:16pt;width:560.4pt;height:7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" stroked="f">
                <v:textbox>
                  <w:txbxContent>
                    <w:p w:rsidR="00085957" w:rsidRDefault="00085957"/>
                  </w:txbxContent>
                </v:textbox>
              </v:shape>
            </w:pict>
          </mc:Fallback>
        </mc:AlternateContent>
      </w:r>
    </w:p>
    <w:p w:rsidR="00E76F31" w:rsidRPr="006D741B" w:rsidRDefault="00E76F31" w:rsidP="00E76F31">
      <w:pPr>
        <w:pStyle w:val="Nadpis1"/>
      </w:pPr>
      <w:r w:rsidRPr="001A74C9">
        <w:t>PŘÍLOHY</w:t>
      </w:r>
      <w:r w:rsidR="00843395">
        <w:t xml:space="preserve"> – PŘÍLOHA P3</w:t>
      </w:r>
      <w:r>
        <w:t xml:space="preserve"> (</w:t>
      </w:r>
      <w:r w:rsidR="005075E9">
        <w:t>NÁVRATKA</w:t>
      </w:r>
      <w:r>
        <w:t>)</w:t>
      </w:r>
    </w:p>
    <w:tbl>
      <w:tblPr>
        <w:tblStyle w:val="Prosttabulka4"/>
        <w:tblW w:w="10490" w:type="dxa"/>
        <w:tblLayout w:type="fixed"/>
        <w:tblLook w:val="0680" w:firstRow="0" w:lastRow="0" w:firstColumn="1" w:lastColumn="0" w:noHBand="1" w:noVBand="1"/>
      </w:tblPr>
      <w:tblGrid>
        <w:gridCol w:w="2975"/>
        <w:gridCol w:w="1420"/>
        <w:gridCol w:w="2267"/>
        <w:gridCol w:w="1843"/>
        <w:gridCol w:w="1960"/>
        <w:gridCol w:w="25"/>
      </w:tblGrid>
      <w:tr w:rsidR="00E76F31" w:rsidTr="009C1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6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</w:tcPr>
          <w:p w:rsidR="00221D8A" w:rsidRDefault="00017DCE" w:rsidP="00221D8A">
            <w:pPr>
              <w:jc w:val="center"/>
              <w:rPr>
                <w:rFonts w:asciiTheme="majorHAnsi" w:hAnsiTheme="majorHAnsi"/>
                <w:sz w:val="32"/>
              </w:rPr>
            </w:pPr>
            <w:r w:rsidRPr="004F317B">
              <w:rPr>
                <w:rFonts w:asciiTheme="majorHAnsi" w:hAnsiTheme="majorHAnsi"/>
                <w:sz w:val="32"/>
              </w:rPr>
              <w:t xml:space="preserve">REPUBLIKOVÉ FINÁLE </w:t>
            </w:r>
            <w:r w:rsidR="00221D8A">
              <w:rPr>
                <w:rFonts w:asciiTheme="majorHAnsi" w:hAnsiTheme="majorHAnsi"/>
                <w:sz w:val="32"/>
              </w:rPr>
              <w:t>ISF</w:t>
            </w:r>
            <w:r w:rsidR="00AC6ABA">
              <w:rPr>
                <w:rFonts w:asciiTheme="majorHAnsi" w:hAnsiTheme="majorHAnsi"/>
                <w:sz w:val="32"/>
              </w:rPr>
              <w:t xml:space="preserve"> WSC</w:t>
            </w:r>
            <w:r w:rsidR="00221D8A">
              <w:rPr>
                <w:rFonts w:asciiTheme="majorHAnsi" w:hAnsiTheme="majorHAnsi"/>
                <w:sz w:val="32"/>
              </w:rPr>
              <w:t xml:space="preserve"> </w:t>
            </w:r>
            <w:r w:rsidR="00571A63">
              <w:rPr>
                <w:rFonts w:asciiTheme="majorHAnsi" w:hAnsiTheme="majorHAnsi"/>
                <w:sz w:val="32"/>
              </w:rPr>
              <w:t>V</w:t>
            </w:r>
            <w:r w:rsidR="009C104B">
              <w:rPr>
                <w:rFonts w:asciiTheme="majorHAnsi" w:hAnsiTheme="majorHAnsi"/>
                <w:sz w:val="32"/>
              </w:rPr>
              <w:t> </w:t>
            </w:r>
            <w:r w:rsidR="00571A63">
              <w:rPr>
                <w:rFonts w:asciiTheme="majorHAnsi" w:hAnsiTheme="majorHAnsi"/>
                <w:sz w:val="32"/>
              </w:rPr>
              <w:t>HÁZENÉ</w:t>
            </w:r>
            <w:r w:rsidR="009C104B">
              <w:rPr>
                <w:rFonts w:asciiTheme="majorHAnsi" w:hAnsiTheme="majorHAnsi"/>
                <w:sz w:val="32"/>
              </w:rPr>
              <w:t xml:space="preserve"> VI. A</w:t>
            </w:r>
            <w:r w:rsidR="00221D8A">
              <w:rPr>
                <w:rFonts w:asciiTheme="majorHAnsi" w:hAnsiTheme="majorHAnsi"/>
                <w:sz w:val="32"/>
              </w:rPr>
              <w:t xml:space="preserve"> </w:t>
            </w:r>
          </w:p>
          <w:p w:rsidR="00E76F31" w:rsidRPr="004F317B" w:rsidRDefault="00571A63" w:rsidP="00571A63">
            <w:pPr>
              <w:jc w:val="center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16.</w:t>
            </w:r>
            <w:r w:rsidR="00AC6ABA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sz w:val="28"/>
                <w:szCs w:val="28"/>
              </w:rPr>
              <w:t>–</w:t>
            </w:r>
            <w:r w:rsidR="00AC6ABA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sz w:val="28"/>
                <w:szCs w:val="28"/>
              </w:rPr>
              <w:t>17</w:t>
            </w:r>
            <w:r w:rsidR="00017DCE" w:rsidRPr="002E5C38">
              <w:rPr>
                <w:rFonts w:asciiTheme="majorHAnsi" w:hAnsiTheme="majorHAnsi"/>
                <w:sz w:val="28"/>
                <w:szCs w:val="28"/>
              </w:rPr>
              <w:t xml:space="preserve">. </w:t>
            </w:r>
            <w:r w:rsidR="00D55CE1">
              <w:rPr>
                <w:rFonts w:asciiTheme="majorHAnsi" w:hAnsiTheme="majorHAnsi"/>
                <w:sz w:val="28"/>
                <w:szCs w:val="28"/>
              </w:rPr>
              <w:t>1</w:t>
            </w:r>
            <w:r>
              <w:rPr>
                <w:rFonts w:asciiTheme="majorHAnsi" w:hAnsiTheme="majorHAnsi"/>
                <w:sz w:val="28"/>
                <w:szCs w:val="28"/>
              </w:rPr>
              <w:t>2</w:t>
            </w:r>
            <w:r w:rsidR="00221D8A">
              <w:rPr>
                <w:rFonts w:asciiTheme="majorHAnsi" w:hAnsiTheme="majorHAnsi"/>
                <w:sz w:val="28"/>
                <w:szCs w:val="28"/>
              </w:rPr>
              <w:t xml:space="preserve">. 2019, </w:t>
            </w:r>
            <w:r w:rsidR="00F07F10">
              <w:rPr>
                <w:rFonts w:asciiTheme="majorHAnsi" w:hAnsiTheme="majorHAnsi"/>
                <w:sz w:val="28"/>
                <w:szCs w:val="28"/>
              </w:rPr>
              <w:t>JINDŘICHŮV HRADEC</w:t>
            </w:r>
          </w:p>
        </w:tc>
      </w:tr>
      <w:tr w:rsidR="00E76F31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KRAJ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6F31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OKRES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77AF6" w:rsidTr="009C104B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</w:tcPr>
          <w:p w:rsidR="00377AF6" w:rsidRPr="004F317B" w:rsidRDefault="00377AF6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ŠKOLA (uvést přesný název a adresu)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</w:tcPr>
          <w:p w:rsidR="00377AF6" w:rsidRPr="004F317B" w:rsidRDefault="00377AF6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77AF6" w:rsidTr="009C104B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/>
            <w:tcBorders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377AF6" w:rsidRPr="004F317B" w:rsidRDefault="00377AF6" w:rsidP="00C46A2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</w:tcPr>
          <w:p w:rsidR="00377AF6" w:rsidRPr="00377AF6" w:rsidRDefault="00377AF6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377AF6" w:rsidRPr="00377AF6" w:rsidRDefault="00377AF6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377AF6">
              <w:rPr>
                <w:rFonts w:asciiTheme="majorHAnsi" w:hAnsiTheme="majorHAnsi"/>
                <w:b/>
                <w:sz w:val="24"/>
                <w:szCs w:val="24"/>
              </w:rPr>
              <w:t>PSČ:</w:t>
            </w:r>
          </w:p>
        </w:tc>
      </w:tr>
      <w:tr w:rsidR="00E76F31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E76F31" w:rsidRPr="004F317B" w:rsidRDefault="00E76F31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Škola</w:t>
            </w:r>
          </w:p>
        </w:tc>
        <w:tc>
          <w:tcPr>
            <w:tcW w:w="3687" w:type="dxa"/>
            <w:gridSpan w:val="2"/>
            <w:tcBorders>
              <w:top w:val="single" w:sz="4" w:space="0" w:color="00005E"/>
              <w:left w:val="nil"/>
              <w:bottom w:val="single" w:sz="4" w:space="0" w:color="00005E"/>
            </w:tcBorders>
          </w:tcPr>
          <w:p w:rsidR="00E76F31" w:rsidRPr="004F317B" w:rsidRDefault="00E76F31" w:rsidP="00C46A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4F317B">
              <w:rPr>
                <w:rFonts w:asciiTheme="majorHAnsi" w:hAnsiTheme="majorHAnsi"/>
                <w:b/>
                <w:i/>
                <w:sz w:val="24"/>
                <w:szCs w:val="24"/>
              </w:rPr>
              <w:t>JE</w:t>
            </w: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/ </w:t>
            </w:r>
            <w:r w:rsidRPr="004F317B">
              <w:rPr>
                <w:rFonts w:asciiTheme="majorHAnsi" w:hAnsiTheme="majorHAnsi"/>
                <w:b/>
                <w:i/>
                <w:sz w:val="24"/>
                <w:szCs w:val="24"/>
              </w:rPr>
              <w:t>NENÍ</w:t>
            </w:r>
          </w:p>
        </w:tc>
        <w:tc>
          <w:tcPr>
            <w:tcW w:w="3803" w:type="dxa"/>
            <w:gridSpan w:val="2"/>
            <w:tcBorders>
              <w:top w:val="dotted" w:sz="4" w:space="0" w:color="00005E"/>
              <w:right w:val="single" w:sz="4" w:space="0" w:color="00005E"/>
            </w:tcBorders>
          </w:tcPr>
          <w:p w:rsidR="00E76F31" w:rsidRPr="004F317B" w:rsidRDefault="00E76F31" w:rsidP="00C46A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4F317B">
              <w:rPr>
                <w:rFonts w:asciiTheme="majorHAnsi" w:hAnsiTheme="majorHAnsi"/>
                <w:b/>
                <w:sz w:val="24"/>
                <w:szCs w:val="24"/>
              </w:rPr>
              <w:t>členem AŠSK ČR.</w:t>
            </w:r>
          </w:p>
        </w:tc>
      </w:tr>
      <w:tr w:rsidR="00E76F31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 xml:space="preserve">PŘÍJMENÍ A JMÉNO </w:t>
            </w:r>
            <w:r w:rsidR="00F67A2A">
              <w:rPr>
                <w:rFonts w:asciiTheme="majorHAnsi" w:hAnsiTheme="majorHAnsi"/>
                <w:sz w:val="24"/>
                <w:szCs w:val="24"/>
              </w:rPr>
              <w:t>vedoucího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77AF6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TELEFON</w:t>
            </w:r>
            <w:r w:rsidR="0050234C">
              <w:rPr>
                <w:rFonts w:asciiTheme="majorHAnsi" w:hAnsiTheme="majorHAnsi"/>
                <w:sz w:val="24"/>
                <w:szCs w:val="24"/>
              </w:rPr>
              <w:t xml:space="preserve"> na vedoucího</w:t>
            </w:r>
          </w:p>
        </w:tc>
        <w:tc>
          <w:tcPr>
            <w:tcW w:w="607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6F31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E-MAIL</w:t>
            </w:r>
            <w:r w:rsidR="0050234C">
              <w:rPr>
                <w:rFonts w:asciiTheme="majorHAnsi" w:hAnsiTheme="majorHAnsi"/>
                <w:sz w:val="24"/>
                <w:szCs w:val="24"/>
              </w:rPr>
              <w:t xml:space="preserve"> na vedoucího</w:t>
            </w:r>
          </w:p>
        </w:tc>
        <w:tc>
          <w:tcPr>
            <w:tcW w:w="6070" w:type="dxa"/>
            <w:gridSpan w:val="3"/>
            <w:tcBorders>
              <w:top w:val="dotted" w:sz="4" w:space="0" w:color="00005E"/>
              <w:left w:val="single" w:sz="4" w:space="0" w:color="00005E"/>
              <w:right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6F31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E76F31" w:rsidRPr="004F317B" w:rsidRDefault="00E76F31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ZPŮSOB DOPRAVY (ZAKROUŽKUJTE)</w:t>
            </w:r>
          </w:p>
        </w:tc>
      </w:tr>
      <w:tr w:rsidR="00E76F31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E76F31" w:rsidRPr="004F317B" w:rsidRDefault="00E76F31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Vlak</w:t>
            </w:r>
          </w:p>
        </w:tc>
      </w:tr>
      <w:tr w:rsidR="002D14F6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D14F6" w:rsidRPr="004F317B" w:rsidRDefault="002D14F6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Autobus</w:t>
            </w:r>
          </w:p>
        </w:tc>
      </w:tr>
      <w:tr w:rsidR="002D14F6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2D14F6" w:rsidRPr="004F317B" w:rsidRDefault="002D14F6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Vlastní auto (ZŮSTÁVÁ / NEZŮSTÁVÁ v místě)</w:t>
            </w:r>
          </w:p>
        </w:tc>
      </w:tr>
      <w:tr w:rsidR="002D14F6" w:rsidTr="009C104B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D14F6" w:rsidRPr="002D14F6" w:rsidRDefault="002D14F6" w:rsidP="002D14F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DATUM A ČAS PŘÍJEZDU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2D14F6" w:rsidRDefault="002D14F6" w:rsidP="002D1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32A05" w:rsidTr="009C104B">
        <w:trPr>
          <w:gridAfter w:val="1"/>
          <w:wAfter w:w="25" w:type="dxa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432A05" w:rsidRPr="002C44FA" w:rsidRDefault="00432A05" w:rsidP="00AC6ABA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32A05">
              <w:rPr>
                <w:rFonts w:asciiTheme="majorHAnsi" w:hAnsiTheme="majorHAnsi"/>
                <w:sz w:val="24"/>
                <w:szCs w:val="24"/>
              </w:rPr>
              <w:t xml:space="preserve">Návratku zašlete společně s přihláškou na RF do </w:t>
            </w:r>
            <w:r w:rsidR="00AC6ABA">
              <w:rPr>
                <w:rFonts w:asciiTheme="majorHAnsi" w:hAnsiTheme="majorHAnsi"/>
                <w:sz w:val="24"/>
                <w:szCs w:val="24"/>
              </w:rPr>
              <w:t>30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 xml:space="preserve">. </w:t>
            </w:r>
            <w:r w:rsidR="00AC6ABA">
              <w:rPr>
                <w:rFonts w:asciiTheme="majorHAnsi" w:hAnsiTheme="majorHAnsi"/>
                <w:sz w:val="24"/>
                <w:szCs w:val="24"/>
              </w:rPr>
              <w:t>11.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 xml:space="preserve"> 2019</w:t>
            </w:r>
            <w:r w:rsidR="007D265E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br/>
            </w:r>
            <w:r w:rsidRPr="00432A05">
              <w:rPr>
                <w:rFonts w:asciiTheme="majorHAnsi" w:hAnsiTheme="majorHAnsi"/>
                <w:sz w:val="24"/>
                <w:szCs w:val="24"/>
              </w:rPr>
              <w:t>na</w:t>
            </w:r>
            <w:r w:rsidR="007D265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>e</w:t>
            </w:r>
            <w:r w:rsidR="00AC6AB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>–</w:t>
            </w:r>
            <w:r w:rsidR="00AC6AB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 xml:space="preserve">mailovou adresu </w:t>
            </w:r>
            <w:hyperlink r:id="rId27" w:history="1">
              <w:r w:rsidR="00AC6ABA" w:rsidRPr="00E04BF7">
                <w:rPr>
                  <w:rStyle w:val="Hypertextovodkaz"/>
                  <w:rFonts w:asciiTheme="majorHAnsi" w:hAnsiTheme="majorHAnsi" w:cstheme="minorBidi"/>
                  <w:sz w:val="24"/>
                  <w:szCs w:val="24"/>
                </w:rPr>
                <w:t>kinstota@seznam.cz</w:t>
              </w:r>
            </w:hyperlink>
            <w:r w:rsidRPr="00432A05">
              <w:rPr>
                <w:rFonts w:asciiTheme="majorHAnsi" w:hAnsiTheme="majorHAnsi"/>
                <w:sz w:val="24"/>
                <w:szCs w:val="24"/>
              </w:rPr>
              <w:t>.</w:t>
            </w:r>
            <w:r w:rsidR="00AC6ABA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</w:tbl>
    <w:p w:rsidR="00E76F31" w:rsidRPr="000B2448" w:rsidRDefault="00E76F31" w:rsidP="00E76F31">
      <w:pPr>
        <w:rPr>
          <w:rFonts w:ascii="Montserrat SemiBold" w:hAnsi="Montserrat SemiBold"/>
          <w:sz w:val="32"/>
        </w:rPr>
      </w:pPr>
    </w:p>
    <w:p w:rsidR="00017DCE" w:rsidRPr="00C37F80" w:rsidRDefault="00E76F31">
      <w:pPr>
        <w:spacing w:before="0" w:after="160" w:line="259" w:lineRule="auto"/>
      </w:pPr>
      <w:r>
        <w:br w:type="page"/>
      </w:r>
    </w:p>
    <w:p w:rsidR="00017DCE" w:rsidRPr="006D741B" w:rsidRDefault="00017DCE" w:rsidP="00017DCE">
      <w:pPr>
        <w:pStyle w:val="Nadpis1"/>
      </w:pPr>
      <w:r w:rsidRPr="001A74C9">
        <w:t>PŘÍLOHY</w:t>
      </w:r>
      <w:r>
        <w:t xml:space="preserve"> – PŘÍLOHA P4 (SOUHLAS </w:t>
      </w:r>
      <w:r w:rsidR="00316BF4">
        <w:t xml:space="preserve">S </w:t>
      </w:r>
      <w:r>
        <w:t>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9C10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3F0159" w:rsidRPr="00AC6ABA" w:rsidRDefault="00AC6ABA" w:rsidP="00571A63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C6ABA">
              <w:rPr>
                <w:rFonts w:asciiTheme="majorHAnsi" w:hAnsiTheme="majorHAnsi"/>
                <w:sz w:val="28"/>
              </w:rPr>
              <w:t>Republikové finále v házené ISF WSC kategorie VI. A</w:t>
            </w:r>
          </w:p>
        </w:tc>
      </w:tr>
      <w:tr w:rsidR="005148E2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7B6546" w:rsidRPr="005148E2" w:rsidRDefault="00AC6ABA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16. – 17. 12. 2019</w:t>
            </w:r>
          </w:p>
        </w:tc>
      </w:tr>
      <w:tr w:rsidR="005148E2" w:rsidTr="009C104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9C104B" w:rsidP="00221D8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 Stadionu 1137, Jindřichův Hradec II, 377 01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</w:t>
      </w:r>
      <w:r w:rsidR="00AC6ABA">
        <w:rPr>
          <w:rFonts w:asciiTheme="minorHAnsi" w:eastAsia="Calibri" w:hAnsiTheme="minorHAnsi" w:cs="Calibri"/>
          <w:b/>
          <w:bCs/>
          <w:color w:val="000000"/>
        </w:rPr>
        <w:t xml:space="preserve"> </w:t>
      </w:r>
      <w:proofErr w:type="gramStart"/>
      <w:r w:rsidRPr="003F0159">
        <w:rPr>
          <w:rFonts w:asciiTheme="minorHAnsi" w:eastAsia="Calibri" w:hAnsiTheme="minorHAnsi" w:cs="Calibri"/>
          <w:b/>
          <w:bCs/>
          <w:color w:val="000000"/>
        </w:rPr>
        <w:t>s.</w:t>
      </w:r>
      <w:proofErr w:type="gramEnd"/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1D0CC2" w:rsidP="003600CF">
      <w:r>
        <w:rPr>
          <w:b/>
          <w:noProof/>
          <w:color w:val="4472C4" w:themeColor="accent1"/>
          <w:sz w:val="28"/>
          <w:rtl/>
          <w:lang w:eastAsia="cs-CZ"/>
        </w:rPr>
        <w:drawing>
          <wp:anchor distT="0" distB="0" distL="114300" distR="114300" simplePos="0" relativeHeight="251662336" behindDoc="1" locked="0" layoutInCell="1" allowOverlap="1" wp14:anchorId="5929C808" wp14:editId="32EBAEC1">
            <wp:simplePos x="0" y="0"/>
            <wp:positionH relativeFrom="page">
              <wp:posOffset>-50800</wp:posOffset>
            </wp:positionH>
            <wp:positionV relativeFrom="paragraph">
              <wp:posOffset>-431800</wp:posOffset>
            </wp:positionV>
            <wp:extent cx="7689215" cy="10873740"/>
            <wp:effectExtent l="0" t="0" r="6985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nzoř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215" cy="1087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E1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1189FC" wp14:editId="06E762FD">
                <wp:simplePos x="0" y="0"/>
                <wp:positionH relativeFrom="page">
                  <wp:posOffset>643255</wp:posOffset>
                </wp:positionH>
                <wp:positionV relativeFrom="paragraph">
                  <wp:posOffset>2116455</wp:posOffset>
                </wp:positionV>
                <wp:extent cx="6267450" cy="5064125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506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056" w:rsidRPr="00363E1A" w:rsidRDefault="004E0056" w:rsidP="00363E1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189FC" id="_x0000_s1031" type="#_x0000_t202" style="position:absolute;margin-left:50.65pt;margin-top:166.65pt;width:493.5pt;height:39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" filled="f" stroked="f">
                <v:textbox>
                  <w:txbxContent>
                    <w:p w:rsidR="004E0056" w:rsidRPr="00363E1A" w:rsidRDefault="004E0056" w:rsidP="00363E1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6689D" w:rsidRPr="003600CF" w:rsidSect="004E6709">
      <w:headerReference w:type="first" r:id="rId29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1B1" w:rsidRDefault="005021B1" w:rsidP="00570BF4">
      <w:pPr>
        <w:spacing w:before="0" w:after="0"/>
      </w:pPr>
      <w:r>
        <w:separator/>
      </w:r>
    </w:p>
  </w:endnote>
  <w:endnote w:type="continuationSeparator" w:id="0">
    <w:p w:rsidR="005021B1" w:rsidRDefault="005021B1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1C8CC65-DF7C-4D2D-A2A6-E42B5043051D}"/>
    <w:embedBold r:id="rId2" w:fontKey="{DE8A1845-9C5A-4754-B3DC-0A04936A3354}"/>
    <w:embedItalic r:id="rId3" w:fontKey="{8B7CBCFE-5A39-47B5-BB1D-BF7B542ADD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66551FA9-3B85-4DA5-A38A-FB16FE251D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933FD57-F440-41CE-81DC-F8661BA815A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28776A2-0A03-427C-BA7C-0AADC8298D2C}"/>
  </w:font>
  <w:font w:name="Montserrat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7" w:fontKey="{72604956-4EDF-40AF-A792-2E74F54EA7C6}"/>
    <w:embedBold r:id="rId8" w:fontKey="{C96967C7-D05C-499C-B6BC-C07FF568AED9}"/>
    <w:embedItalic r:id="rId9" w:fontKey="{5506B1DB-E011-4C2A-9A8B-A3746506CF60}"/>
    <w:embedBoldItalic r:id="rId10" w:fontKey="{7302BFAA-4A8E-4F75-9D79-E2FF76185AE7}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11" w:fontKey="{F23FAA5F-0973-4A3B-88C4-C0CC03CFAAB2}"/>
    <w:embedBold r:id="rId12" w:fontKey="{5E753785-9C13-4F61-99F0-605F3FBA22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BA551B9C-DD64-4329-8FE3-03640CD1D9FC}"/>
  </w:font>
  <w:font w:name="Montserrat Medium">
    <w:altName w:val="Times New Roman"/>
    <w:charset w:val="EE"/>
    <w:family w:val="auto"/>
    <w:pitch w:val="variable"/>
    <w:sig w:usb0="00000001" w:usb1="00000003" w:usb2="00000000" w:usb3="00000000" w:csb0="00000197" w:csb1="00000000"/>
    <w:embedBold r:id="rId14" w:fontKey="{9755038F-098A-4732-A780-CB2127F1DE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2C3CE02E-1D2B-4867-82EE-6DF44FBE6E65}"/>
    <w:embedBold r:id="rId16" w:fontKey="{A804DEFB-75F6-419E-8686-8A3156C995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1B1" w:rsidRDefault="005021B1" w:rsidP="00570BF4">
      <w:pPr>
        <w:spacing w:before="0" w:after="0"/>
      </w:pPr>
      <w:r>
        <w:separator/>
      </w:r>
    </w:p>
  </w:footnote>
  <w:footnote w:type="continuationSeparator" w:id="0">
    <w:p w:rsidR="005021B1" w:rsidRDefault="005021B1" w:rsidP="00570B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056" w:rsidRDefault="004E005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FA88A0A" wp14:editId="5FC49B8A">
          <wp:simplePos x="0" y="0"/>
          <wp:positionH relativeFrom="page">
            <wp:posOffset>-8467</wp:posOffset>
          </wp:positionH>
          <wp:positionV relativeFrom="paragraph">
            <wp:posOffset>-474979</wp:posOffset>
          </wp:positionV>
          <wp:extent cx="7565504" cy="10698476"/>
          <wp:effectExtent l="0" t="0" r="0" b="825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opoziceSL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504" cy="10698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36776E5"/>
    <w:multiLevelType w:val="hybridMultilevel"/>
    <w:tmpl w:val="E86AB81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5F35A9"/>
    <w:multiLevelType w:val="hybridMultilevel"/>
    <w:tmpl w:val="80525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6A1E38"/>
    <w:multiLevelType w:val="hybridMultilevel"/>
    <w:tmpl w:val="F9C471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4"/>
  </w:num>
  <w:num w:numId="2">
    <w:abstractNumId w:val="0"/>
  </w:num>
  <w:num w:numId="3">
    <w:abstractNumId w:val="5"/>
  </w:num>
  <w:num w:numId="4">
    <w:abstractNumId w:val="4"/>
  </w:num>
  <w:num w:numId="5">
    <w:abstractNumId w:val="16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2"/>
  </w:num>
  <w:num w:numId="12">
    <w:abstractNumId w:val="18"/>
  </w:num>
  <w:num w:numId="13">
    <w:abstractNumId w:val="6"/>
  </w:num>
  <w:num w:numId="14">
    <w:abstractNumId w:val="15"/>
  </w:num>
  <w:num w:numId="15">
    <w:abstractNumId w:val="11"/>
  </w:num>
  <w:num w:numId="16">
    <w:abstractNumId w:val="3"/>
  </w:num>
  <w:num w:numId="17">
    <w:abstractNumId w:val="10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3629"/>
    <w:rsid w:val="00040BC3"/>
    <w:rsid w:val="00045398"/>
    <w:rsid w:val="000464C9"/>
    <w:rsid w:val="000663A2"/>
    <w:rsid w:val="000714EC"/>
    <w:rsid w:val="000761C6"/>
    <w:rsid w:val="00083B85"/>
    <w:rsid w:val="00085957"/>
    <w:rsid w:val="00085A03"/>
    <w:rsid w:val="00085B43"/>
    <w:rsid w:val="000A790A"/>
    <w:rsid w:val="000B59DC"/>
    <w:rsid w:val="000B624B"/>
    <w:rsid w:val="000C49BB"/>
    <w:rsid w:val="000D0E95"/>
    <w:rsid w:val="000F322D"/>
    <w:rsid w:val="000F6949"/>
    <w:rsid w:val="000F6C6A"/>
    <w:rsid w:val="000F6D88"/>
    <w:rsid w:val="00101323"/>
    <w:rsid w:val="00105D85"/>
    <w:rsid w:val="00122380"/>
    <w:rsid w:val="0013219D"/>
    <w:rsid w:val="001400F2"/>
    <w:rsid w:val="00140BB0"/>
    <w:rsid w:val="00142A08"/>
    <w:rsid w:val="001439CC"/>
    <w:rsid w:val="00146180"/>
    <w:rsid w:val="001512C7"/>
    <w:rsid w:val="00152D68"/>
    <w:rsid w:val="00154035"/>
    <w:rsid w:val="00155A1B"/>
    <w:rsid w:val="00173320"/>
    <w:rsid w:val="00175BF7"/>
    <w:rsid w:val="001779F7"/>
    <w:rsid w:val="001A74C9"/>
    <w:rsid w:val="001B2057"/>
    <w:rsid w:val="001C0F19"/>
    <w:rsid w:val="001D0CC2"/>
    <w:rsid w:val="001E17B2"/>
    <w:rsid w:val="001E3E3B"/>
    <w:rsid w:val="00201F3E"/>
    <w:rsid w:val="0021107B"/>
    <w:rsid w:val="00215671"/>
    <w:rsid w:val="002157F7"/>
    <w:rsid w:val="00221D8A"/>
    <w:rsid w:val="002315D4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235C"/>
    <w:rsid w:val="002E5C38"/>
    <w:rsid w:val="00310B46"/>
    <w:rsid w:val="00312EAB"/>
    <w:rsid w:val="00315AF4"/>
    <w:rsid w:val="00316BF4"/>
    <w:rsid w:val="00327E92"/>
    <w:rsid w:val="00331440"/>
    <w:rsid w:val="003336E5"/>
    <w:rsid w:val="00344ED8"/>
    <w:rsid w:val="003600CF"/>
    <w:rsid w:val="00360855"/>
    <w:rsid w:val="00360C28"/>
    <w:rsid w:val="00363E1A"/>
    <w:rsid w:val="00375D79"/>
    <w:rsid w:val="00377AF6"/>
    <w:rsid w:val="003921AD"/>
    <w:rsid w:val="00393D02"/>
    <w:rsid w:val="003972FF"/>
    <w:rsid w:val="003B1DE6"/>
    <w:rsid w:val="003B65DD"/>
    <w:rsid w:val="003B6F3D"/>
    <w:rsid w:val="003C0568"/>
    <w:rsid w:val="003D059E"/>
    <w:rsid w:val="003D69A5"/>
    <w:rsid w:val="003D6CA8"/>
    <w:rsid w:val="003F0159"/>
    <w:rsid w:val="003F0328"/>
    <w:rsid w:val="00405030"/>
    <w:rsid w:val="004069FE"/>
    <w:rsid w:val="00432A05"/>
    <w:rsid w:val="00437EE3"/>
    <w:rsid w:val="00454314"/>
    <w:rsid w:val="00454401"/>
    <w:rsid w:val="00460C87"/>
    <w:rsid w:val="00476D98"/>
    <w:rsid w:val="00480CFC"/>
    <w:rsid w:val="004A065B"/>
    <w:rsid w:val="004A1942"/>
    <w:rsid w:val="004C3C41"/>
    <w:rsid w:val="004D4D5F"/>
    <w:rsid w:val="004E0056"/>
    <w:rsid w:val="004E09F6"/>
    <w:rsid w:val="004E6709"/>
    <w:rsid w:val="004F317B"/>
    <w:rsid w:val="004F7EDD"/>
    <w:rsid w:val="005021B1"/>
    <w:rsid w:val="0050234C"/>
    <w:rsid w:val="005075E9"/>
    <w:rsid w:val="005148E2"/>
    <w:rsid w:val="00526295"/>
    <w:rsid w:val="00537968"/>
    <w:rsid w:val="00556470"/>
    <w:rsid w:val="00567B1D"/>
    <w:rsid w:val="00570BF4"/>
    <w:rsid w:val="00570EFB"/>
    <w:rsid w:val="00571A63"/>
    <w:rsid w:val="00574A87"/>
    <w:rsid w:val="0057720F"/>
    <w:rsid w:val="00591273"/>
    <w:rsid w:val="0059653B"/>
    <w:rsid w:val="005A0E25"/>
    <w:rsid w:val="005B0324"/>
    <w:rsid w:val="005C106B"/>
    <w:rsid w:val="005C46FA"/>
    <w:rsid w:val="005D17D4"/>
    <w:rsid w:val="005D460C"/>
    <w:rsid w:val="005E2B58"/>
    <w:rsid w:val="00602BC0"/>
    <w:rsid w:val="00603769"/>
    <w:rsid w:val="0060591E"/>
    <w:rsid w:val="00624FDE"/>
    <w:rsid w:val="00627281"/>
    <w:rsid w:val="00630821"/>
    <w:rsid w:val="00633DEC"/>
    <w:rsid w:val="00650A35"/>
    <w:rsid w:val="00655A52"/>
    <w:rsid w:val="00657CF5"/>
    <w:rsid w:val="006624CA"/>
    <w:rsid w:val="00666DD8"/>
    <w:rsid w:val="00671574"/>
    <w:rsid w:val="0067493F"/>
    <w:rsid w:val="00691C91"/>
    <w:rsid w:val="006A176B"/>
    <w:rsid w:val="006A3F8C"/>
    <w:rsid w:val="006B2621"/>
    <w:rsid w:val="006B737F"/>
    <w:rsid w:val="006D1CD1"/>
    <w:rsid w:val="006D44F7"/>
    <w:rsid w:val="006D5A06"/>
    <w:rsid w:val="006D741B"/>
    <w:rsid w:val="006E5AFE"/>
    <w:rsid w:val="006F2060"/>
    <w:rsid w:val="00706591"/>
    <w:rsid w:val="00722D10"/>
    <w:rsid w:val="00727630"/>
    <w:rsid w:val="00730CFF"/>
    <w:rsid w:val="00733594"/>
    <w:rsid w:val="00734A59"/>
    <w:rsid w:val="00741AFF"/>
    <w:rsid w:val="00751E7C"/>
    <w:rsid w:val="00760E9E"/>
    <w:rsid w:val="007928D6"/>
    <w:rsid w:val="007B6546"/>
    <w:rsid w:val="007C1245"/>
    <w:rsid w:val="007C25D2"/>
    <w:rsid w:val="007D265E"/>
    <w:rsid w:val="007E019F"/>
    <w:rsid w:val="00802B6B"/>
    <w:rsid w:val="0081609C"/>
    <w:rsid w:val="00830764"/>
    <w:rsid w:val="00830A0F"/>
    <w:rsid w:val="008430E1"/>
    <w:rsid w:val="00843395"/>
    <w:rsid w:val="00851BE9"/>
    <w:rsid w:val="00873AA4"/>
    <w:rsid w:val="00873B20"/>
    <w:rsid w:val="0088131D"/>
    <w:rsid w:val="00883998"/>
    <w:rsid w:val="0089250E"/>
    <w:rsid w:val="008A64A7"/>
    <w:rsid w:val="008C1C86"/>
    <w:rsid w:val="008C6B00"/>
    <w:rsid w:val="008D77A7"/>
    <w:rsid w:val="008F1FF1"/>
    <w:rsid w:val="009026B1"/>
    <w:rsid w:val="00905597"/>
    <w:rsid w:val="00942583"/>
    <w:rsid w:val="00954138"/>
    <w:rsid w:val="009546B9"/>
    <w:rsid w:val="00982FBD"/>
    <w:rsid w:val="00986A5F"/>
    <w:rsid w:val="009874C7"/>
    <w:rsid w:val="00987793"/>
    <w:rsid w:val="0099126B"/>
    <w:rsid w:val="009B465E"/>
    <w:rsid w:val="009B7B65"/>
    <w:rsid w:val="009C104B"/>
    <w:rsid w:val="009C11C7"/>
    <w:rsid w:val="009C1898"/>
    <w:rsid w:val="009C529C"/>
    <w:rsid w:val="009C6D33"/>
    <w:rsid w:val="009D1AB4"/>
    <w:rsid w:val="009E079E"/>
    <w:rsid w:val="009F3DE3"/>
    <w:rsid w:val="00A0151F"/>
    <w:rsid w:val="00A17363"/>
    <w:rsid w:val="00A52F68"/>
    <w:rsid w:val="00A55961"/>
    <w:rsid w:val="00A66ED7"/>
    <w:rsid w:val="00A71D1D"/>
    <w:rsid w:val="00A8645F"/>
    <w:rsid w:val="00A90F96"/>
    <w:rsid w:val="00AB0B55"/>
    <w:rsid w:val="00AC46E1"/>
    <w:rsid w:val="00AC6ABA"/>
    <w:rsid w:val="00AD2504"/>
    <w:rsid w:val="00AD5F56"/>
    <w:rsid w:val="00AF2DEC"/>
    <w:rsid w:val="00B00279"/>
    <w:rsid w:val="00B028C4"/>
    <w:rsid w:val="00B15D43"/>
    <w:rsid w:val="00B20D7E"/>
    <w:rsid w:val="00B30DDD"/>
    <w:rsid w:val="00B31075"/>
    <w:rsid w:val="00B36CF3"/>
    <w:rsid w:val="00B37C34"/>
    <w:rsid w:val="00B54BF6"/>
    <w:rsid w:val="00B615EC"/>
    <w:rsid w:val="00B77006"/>
    <w:rsid w:val="00B77EF0"/>
    <w:rsid w:val="00B825E1"/>
    <w:rsid w:val="00B84D3D"/>
    <w:rsid w:val="00B90F69"/>
    <w:rsid w:val="00B9751C"/>
    <w:rsid w:val="00BA1363"/>
    <w:rsid w:val="00BC539E"/>
    <w:rsid w:val="00BE06DA"/>
    <w:rsid w:val="00C10160"/>
    <w:rsid w:val="00C13411"/>
    <w:rsid w:val="00C14CEA"/>
    <w:rsid w:val="00C312CB"/>
    <w:rsid w:val="00C3793F"/>
    <w:rsid w:val="00C37F80"/>
    <w:rsid w:val="00C46A2A"/>
    <w:rsid w:val="00C50DE0"/>
    <w:rsid w:val="00C5177C"/>
    <w:rsid w:val="00C56594"/>
    <w:rsid w:val="00C6689D"/>
    <w:rsid w:val="00C9246C"/>
    <w:rsid w:val="00C924F1"/>
    <w:rsid w:val="00CB456D"/>
    <w:rsid w:val="00CC3A8E"/>
    <w:rsid w:val="00CC59FF"/>
    <w:rsid w:val="00CC633A"/>
    <w:rsid w:val="00CD0502"/>
    <w:rsid w:val="00CD1B07"/>
    <w:rsid w:val="00CE131C"/>
    <w:rsid w:val="00CE4AE4"/>
    <w:rsid w:val="00D141BF"/>
    <w:rsid w:val="00D24CA3"/>
    <w:rsid w:val="00D55CE1"/>
    <w:rsid w:val="00D66028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36D20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EF1C07"/>
    <w:rsid w:val="00F07F10"/>
    <w:rsid w:val="00F11165"/>
    <w:rsid w:val="00F2111A"/>
    <w:rsid w:val="00F220A7"/>
    <w:rsid w:val="00F27C21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BC7B3DC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perla@p-atelier.cz" TargetMode="External"/><Relationship Id="rId26" Type="http://schemas.openxmlformats.org/officeDocument/2006/relationships/hyperlink" Target="mailto:utkadlen@centrum.cz" TargetMode="External"/><Relationship Id="rId3" Type="http://schemas.openxmlformats.org/officeDocument/2006/relationships/styles" Target="styles.xml"/><Relationship Id="rId21" Type="http://schemas.openxmlformats.org/officeDocument/2006/relationships/hyperlink" Target="mailto:office@penzionmestan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kinstota@seznam.cz" TargetMode="External"/><Relationship Id="rId25" Type="http://schemas.openxmlformats.org/officeDocument/2006/relationships/hyperlink" Target="mailto:kadan@centrum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ssk.cz" TargetMode="External"/><Relationship Id="rId20" Type="http://schemas.openxmlformats.org/officeDocument/2006/relationships/hyperlink" Target="mailto:info@concertino.cz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info@cernejptak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instota@seznam.cz" TargetMode="External"/><Relationship Id="rId23" Type="http://schemas.openxmlformats.org/officeDocument/2006/relationships/hyperlink" Target="mailto:kasper@cyklopenzion.cz" TargetMode="External"/><Relationship Id="rId28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mailto:recepce@hotel-vajgar.cz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kinstota@seznam.cz" TargetMode="External"/><Relationship Id="rId22" Type="http://schemas.openxmlformats.org/officeDocument/2006/relationships/hyperlink" Target="mailto:pension@pensionskrychov.cz" TargetMode="External"/><Relationship Id="rId27" Type="http://schemas.openxmlformats.org/officeDocument/2006/relationships/hyperlink" Target="mailto:kinstota@seznam.cz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1D0D3-4BE8-4D1A-BFEA-95EC107D2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2371</Words>
  <Characters>13990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Fiser</cp:lastModifiedBy>
  <cp:revision>6</cp:revision>
  <dcterms:created xsi:type="dcterms:W3CDTF">2019-11-12T12:53:00Z</dcterms:created>
  <dcterms:modified xsi:type="dcterms:W3CDTF">2019-11-15T12:46:00Z</dcterms:modified>
</cp:coreProperties>
</file>